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02655" w14:textId="77777777" w:rsidR="00F2500B" w:rsidRPr="00B04C15" w:rsidRDefault="00426065" w:rsidP="00426065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</w:pPr>
      <w:r w:rsidRPr="00B04C15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NOTICE OF PUBLIC HEARING CONSIDERING</w:t>
      </w:r>
      <w:r w:rsidR="00F2500B" w:rsidRPr="00B04C15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 xml:space="preserve"> </w:t>
      </w:r>
      <w:r w:rsidRPr="00B04C15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THE REQUEST</w:t>
      </w:r>
      <w:r w:rsidR="00570153" w:rsidRPr="00B04C15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 xml:space="preserve"> </w:t>
      </w:r>
      <w:r w:rsidRPr="00B04C15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OF</w:t>
      </w:r>
    </w:p>
    <w:p w14:paraId="37F9596E" w14:textId="51E8D996" w:rsidR="00426065" w:rsidRPr="00B04C15" w:rsidRDefault="00F2500B" w:rsidP="00B04C15">
      <w:pP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</w:pPr>
      <w:r w:rsidRPr="00B04C15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LABCORP EARLY DEVELOPMENT LABORATORIES, INC.</w:t>
      </w:r>
    </w:p>
    <w:p w14:paraId="2F8C322C" w14:textId="77777777" w:rsidR="00426065" w:rsidRPr="00426065" w:rsidRDefault="00426065" w:rsidP="00494878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8840A0C" w14:textId="6885B944" w:rsidR="00494878" w:rsidRPr="00B04C15" w:rsidRDefault="00426065" w:rsidP="0049487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60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94878" w:rsidRPr="004260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residents and taxpayers of the </w:t>
      </w:r>
      <w:r w:rsidR="00F2500B">
        <w:rPr>
          <w:rFonts w:ascii="Times New Roman" w:eastAsia="Times New Roman" w:hAnsi="Times New Roman" w:cs="Times New Roman"/>
          <w:color w:val="000000"/>
          <w:sz w:val="24"/>
          <w:szCs w:val="24"/>
        </w:rPr>
        <w:t>City of Greenfield</w:t>
      </w:r>
      <w:r w:rsidR="00494878" w:rsidRPr="00426065">
        <w:rPr>
          <w:rFonts w:ascii="Times New Roman" w:eastAsia="Times New Roman" w:hAnsi="Times New Roman" w:cs="Times New Roman"/>
          <w:color w:val="000000"/>
          <w:sz w:val="24"/>
          <w:szCs w:val="24"/>
        </w:rPr>
        <w:t>, Indiana (the “</w:t>
      </w:r>
      <w:r w:rsidR="00F2500B">
        <w:rPr>
          <w:rFonts w:ascii="Times New Roman" w:eastAsia="Times New Roman" w:hAnsi="Times New Roman" w:cs="Times New Roman"/>
          <w:color w:val="000000"/>
          <w:sz w:val="24"/>
          <w:szCs w:val="24"/>
        </w:rPr>
        <w:t>City</w:t>
      </w:r>
      <w:r w:rsidR="00494878" w:rsidRPr="004260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”) are hereby notified that the </w:t>
      </w:r>
      <w:r w:rsidR="00F2500B">
        <w:rPr>
          <w:rFonts w:ascii="Times New Roman" w:eastAsia="Times New Roman" w:hAnsi="Times New Roman" w:cs="Times New Roman"/>
          <w:color w:val="000000"/>
          <w:sz w:val="24"/>
          <w:szCs w:val="24"/>
        </w:rPr>
        <w:t>Common</w:t>
      </w:r>
      <w:r w:rsidR="00494878" w:rsidRPr="004260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Council will hold a public hearing at 7:00 </w:t>
      </w:r>
      <w:r w:rsidR="005D69EB">
        <w:rPr>
          <w:rFonts w:ascii="Times New Roman" w:eastAsia="Times New Roman" w:hAnsi="Times New Roman" w:cs="Times New Roman"/>
          <w:color w:val="000000"/>
          <w:sz w:val="24"/>
          <w:szCs w:val="24"/>
        </w:rPr>
        <w:t>p.m.</w:t>
      </w:r>
      <w:r w:rsidR="00494878" w:rsidRPr="004260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on </w:t>
      </w:r>
      <w:r w:rsidR="00F2500B">
        <w:rPr>
          <w:rFonts w:ascii="Times New Roman" w:eastAsia="Times New Roman" w:hAnsi="Times New Roman" w:cs="Times New Roman"/>
          <w:color w:val="000000"/>
          <w:sz w:val="24"/>
          <w:szCs w:val="24"/>
        </w:rPr>
        <w:t>Wednes</w:t>
      </w:r>
      <w:r w:rsidR="005D69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day, </w:t>
      </w:r>
      <w:r w:rsidR="00CF3D1B">
        <w:rPr>
          <w:rFonts w:ascii="Times New Roman" w:eastAsia="Times New Roman" w:hAnsi="Times New Roman" w:cs="Times New Roman"/>
          <w:color w:val="000000"/>
          <w:sz w:val="24"/>
          <w:szCs w:val="24"/>
        </w:rPr>
        <w:t>October 8</w:t>
      </w:r>
      <w:r w:rsidR="005D69EB">
        <w:rPr>
          <w:rFonts w:ascii="Times New Roman" w:eastAsia="Times New Roman" w:hAnsi="Times New Roman" w:cs="Times New Roman"/>
          <w:color w:val="000000"/>
          <w:sz w:val="24"/>
          <w:szCs w:val="24"/>
        </w:rPr>
        <w:t>, 202</w:t>
      </w:r>
      <w:r w:rsidR="00F2500B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494878" w:rsidRPr="004260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the </w:t>
      </w:r>
      <w:r w:rsidR="00F2500B" w:rsidRPr="00426065">
        <w:rPr>
          <w:rFonts w:ascii="Times New Roman" w:eastAsia="Times New Roman" w:hAnsi="Times New Roman" w:cs="Times New Roman"/>
          <w:color w:val="000000"/>
          <w:sz w:val="24"/>
          <w:szCs w:val="24"/>
        </w:rPr>
        <w:t>Richard J. Pasco Council Chamber, Room 127, located in the Keith McClarnon Government Center, 10 S. State Street Greenfield, IN 46140</w:t>
      </w:r>
      <w:r w:rsidR="00F250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D69EB">
        <w:rPr>
          <w:rFonts w:ascii="Times New Roman" w:eastAsia="Times New Roman" w:hAnsi="Times New Roman" w:cs="Times New Roman"/>
          <w:color w:val="000000"/>
          <w:sz w:val="24"/>
          <w:szCs w:val="24"/>
        </w:rPr>
        <w:t>regarding the reque</w:t>
      </w:r>
      <w:r w:rsidR="00CB69B6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005D69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 of </w:t>
      </w:r>
      <w:bookmarkStart w:id="0" w:name="_Hlk206061561"/>
      <w:r w:rsidR="00F2500B">
        <w:rPr>
          <w:rFonts w:ascii="Times New Roman" w:eastAsia="Times New Roman" w:hAnsi="Times New Roman" w:cs="Times New Roman"/>
          <w:color w:val="000000"/>
          <w:sz w:val="24"/>
          <w:szCs w:val="24"/>
        </w:rPr>
        <w:t>LabCorp Early Development Laboratories, Inc.</w:t>
      </w:r>
      <w:r w:rsidR="005D69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bookmarkEnd w:id="0"/>
      <w:r w:rsidR="005D69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for the creation of an Economic Revitalization Area and the granting of tax abatement for structures and improvements to be located on property that is generally located at </w:t>
      </w:r>
      <w:r w:rsidR="00C77011">
        <w:rPr>
          <w:rFonts w:ascii="Times New Roman" w:eastAsia="Times New Roman" w:hAnsi="Times New Roman" w:cs="Times New Roman"/>
          <w:color w:val="000000"/>
          <w:sz w:val="24"/>
          <w:szCs w:val="24"/>
        </w:rPr>
        <w:t>Meridian Road between U.S. 40 and County Road 100 South</w:t>
      </w:r>
      <w:r w:rsidR="005D69E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CB6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C36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Said hearing will be held regarding considering the request of </w:t>
      </w:r>
      <w:r w:rsidR="00F250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LabCorp Early Development Laboratories, Inc. </w:t>
      </w:r>
      <w:r w:rsidR="00FC36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for the </w:t>
      </w:r>
      <w:r w:rsidR="00F2500B" w:rsidRPr="00B04C15">
        <w:rPr>
          <w:rFonts w:ascii="Times New Roman" w:eastAsia="Times New Roman" w:hAnsi="Times New Roman" w:cs="Times New Roman"/>
          <w:sz w:val="24"/>
          <w:szCs w:val="24"/>
        </w:rPr>
        <w:t>Common</w:t>
      </w:r>
      <w:r w:rsidR="00FC36A8" w:rsidRPr="00B04C15">
        <w:rPr>
          <w:rFonts w:ascii="Times New Roman" w:eastAsia="Times New Roman" w:hAnsi="Times New Roman" w:cs="Times New Roman"/>
          <w:sz w:val="24"/>
          <w:szCs w:val="24"/>
        </w:rPr>
        <w:t xml:space="preserve"> Council to abate real estate property taxes for a period of </w:t>
      </w:r>
      <w:r w:rsidR="00F2500B" w:rsidRPr="00B04C15">
        <w:rPr>
          <w:rFonts w:ascii="Times New Roman" w:eastAsia="Times New Roman" w:hAnsi="Times New Roman" w:cs="Times New Roman"/>
          <w:sz w:val="24"/>
          <w:szCs w:val="24"/>
        </w:rPr>
        <w:t>5</w:t>
      </w:r>
      <w:r w:rsidR="00FC36A8" w:rsidRPr="00B04C15">
        <w:rPr>
          <w:rFonts w:ascii="Times New Roman" w:eastAsia="Times New Roman" w:hAnsi="Times New Roman" w:cs="Times New Roman"/>
          <w:sz w:val="24"/>
          <w:szCs w:val="24"/>
        </w:rPr>
        <w:t xml:space="preserve"> years pursuant to the schedule set forth in Declaratory Resolution No. </w:t>
      </w:r>
      <w:r w:rsidR="00F2500B" w:rsidRPr="00B04C15">
        <w:rPr>
          <w:rFonts w:ascii="Times New Roman" w:eastAsia="Times New Roman" w:hAnsi="Times New Roman" w:cs="Times New Roman"/>
          <w:sz w:val="24"/>
          <w:szCs w:val="24"/>
        </w:rPr>
        <w:t>2025/</w:t>
      </w:r>
      <w:r w:rsidR="00393DCB" w:rsidRPr="00B04C15">
        <w:rPr>
          <w:rFonts w:ascii="Times New Roman" w:eastAsia="Times New Roman" w:hAnsi="Times New Roman" w:cs="Times New Roman"/>
          <w:sz w:val="24"/>
          <w:szCs w:val="24"/>
        </w:rPr>
        <w:t>13</w:t>
      </w:r>
      <w:r w:rsidR="00FC36A8" w:rsidRPr="00B04C1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494878" w:rsidRPr="00B04C15">
        <w:rPr>
          <w:rFonts w:ascii="Times New Roman" w:eastAsia="Times New Roman" w:hAnsi="Times New Roman" w:cs="Times New Roman"/>
          <w:sz w:val="24"/>
          <w:szCs w:val="24"/>
        </w:rPr>
        <w:t>Any individual who wishes to attend, observe, or participate in said public hearing and require</w:t>
      </w:r>
      <w:r w:rsidR="00F258B8" w:rsidRPr="00B04C15">
        <w:rPr>
          <w:rFonts w:ascii="Times New Roman" w:eastAsia="Times New Roman" w:hAnsi="Times New Roman" w:cs="Times New Roman"/>
          <w:sz w:val="24"/>
          <w:szCs w:val="24"/>
        </w:rPr>
        <w:t>s</w:t>
      </w:r>
      <w:r w:rsidR="00494878" w:rsidRPr="00B04C15">
        <w:rPr>
          <w:rFonts w:ascii="Times New Roman" w:eastAsia="Times New Roman" w:hAnsi="Times New Roman" w:cs="Times New Roman"/>
          <w:sz w:val="24"/>
          <w:szCs w:val="24"/>
        </w:rPr>
        <w:t xml:space="preserve"> special </w:t>
      </w:r>
      <w:r w:rsidR="00393DCB" w:rsidRPr="00B04C15">
        <w:rPr>
          <w:rFonts w:ascii="Times New Roman" w:eastAsia="Times New Roman" w:hAnsi="Times New Roman" w:cs="Times New Roman"/>
          <w:sz w:val="24"/>
          <w:szCs w:val="24"/>
        </w:rPr>
        <w:t>accommodation is</w:t>
      </w:r>
      <w:r w:rsidR="00494878" w:rsidRPr="00B04C15">
        <w:rPr>
          <w:rFonts w:ascii="Times New Roman" w:eastAsia="Times New Roman" w:hAnsi="Times New Roman" w:cs="Times New Roman"/>
          <w:sz w:val="24"/>
          <w:szCs w:val="24"/>
        </w:rPr>
        <w:t xml:space="preserve"> requested to contact the </w:t>
      </w:r>
      <w:r w:rsidR="00F2500B" w:rsidRPr="00B04C15">
        <w:rPr>
          <w:rFonts w:ascii="Times New Roman" w:eastAsia="Times New Roman" w:hAnsi="Times New Roman" w:cs="Times New Roman"/>
          <w:sz w:val="24"/>
          <w:szCs w:val="24"/>
        </w:rPr>
        <w:t xml:space="preserve">Greenfield Clerk-Treasurer at 10 S. State Street Greenfield, IN 46140 </w:t>
      </w:r>
      <w:r w:rsidR="00494878" w:rsidRPr="00B04C15">
        <w:rPr>
          <w:rFonts w:ascii="Times New Roman" w:eastAsia="Times New Roman" w:hAnsi="Times New Roman" w:cs="Times New Roman"/>
          <w:sz w:val="24"/>
          <w:szCs w:val="24"/>
        </w:rPr>
        <w:t xml:space="preserve">to request such </w:t>
      </w:r>
      <w:proofErr w:type="spellStart"/>
      <w:r w:rsidR="00494878" w:rsidRPr="00B04C15">
        <w:rPr>
          <w:rFonts w:ascii="Times New Roman" w:eastAsia="Times New Roman" w:hAnsi="Times New Roman" w:cs="Times New Roman"/>
          <w:sz w:val="24"/>
          <w:szCs w:val="24"/>
        </w:rPr>
        <w:t>ac</w:t>
      </w:r>
      <w:r w:rsidR="00393DCB" w:rsidRPr="00B04C15">
        <w:rPr>
          <w:rFonts w:ascii="Times New Roman" w:eastAsia="Times New Roman" w:hAnsi="Times New Roman" w:cs="Times New Roman"/>
          <w:sz w:val="24"/>
          <w:szCs w:val="24"/>
        </w:rPr>
        <w:t>accommodations</w:t>
      </w:r>
      <w:proofErr w:type="spellEnd"/>
      <w:r w:rsidR="00393DCB" w:rsidRPr="00B04C1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FC36A8" w:rsidRPr="00B04C15">
        <w:rPr>
          <w:rFonts w:ascii="Times New Roman" w:eastAsia="Times New Roman" w:hAnsi="Times New Roman" w:cs="Times New Roman"/>
          <w:sz w:val="24"/>
          <w:szCs w:val="24"/>
        </w:rPr>
        <w:t xml:space="preserve">Any individual wishing to review the materials and associated supporting documentation, as well as a copy of Declaratory Resolution No. </w:t>
      </w:r>
      <w:r w:rsidR="00F2500B" w:rsidRPr="00B04C15">
        <w:rPr>
          <w:rFonts w:ascii="Times New Roman" w:eastAsia="Times New Roman" w:hAnsi="Times New Roman" w:cs="Times New Roman"/>
          <w:sz w:val="24"/>
          <w:szCs w:val="24"/>
        </w:rPr>
        <w:t>2025/</w:t>
      </w:r>
      <w:r w:rsidR="00393DCB" w:rsidRPr="00B04C15">
        <w:rPr>
          <w:rFonts w:ascii="Times New Roman" w:eastAsia="Times New Roman" w:hAnsi="Times New Roman" w:cs="Times New Roman"/>
          <w:sz w:val="24"/>
          <w:szCs w:val="24"/>
        </w:rPr>
        <w:t>13</w:t>
      </w:r>
      <w:r w:rsidR="00FC36A8" w:rsidRPr="00B04C15">
        <w:rPr>
          <w:rFonts w:ascii="Times New Roman" w:eastAsia="Times New Roman" w:hAnsi="Times New Roman" w:cs="Times New Roman"/>
          <w:sz w:val="24"/>
          <w:szCs w:val="24"/>
        </w:rPr>
        <w:t xml:space="preserve"> may do so in the office of the Clerk-Treasurer set forth above during regular business hours.</w:t>
      </w:r>
    </w:p>
    <w:p w14:paraId="5C8263EC" w14:textId="77777777" w:rsidR="00494878" w:rsidRPr="00426065" w:rsidRDefault="00494878" w:rsidP="00494878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05DB0E7" w14:textId="23D4D0A1" w:rsidR="00F2500B" w:rsidRPr="00426065" w:rsidRDefault="00F2500B" w:rsidP="00F2500B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60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Dated this </w:t>
      </w:r>
      <w:r w:rsidR="00393DCB">
        <w:rPr>
          <w:rFonts w:ascii="Times New Roman" w:eastAsia="Times New Roman" w:hAnsi="Times New Roman" w:cs="Times New Roman"/>
          <w:color w:val="000000"/>
          <w:sz w:val="24"/>
          <w:szCs w:val="24"/>
        </w:rPr>
        <w:t>27th</w:t>
      </w:r>
      <w:r w:rsidRPr="004260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day of </w:t>
      </w:r>
      <w:r w:rsidR="00393DCB">
        <w:rPr>
          <w:rFonts w:ascii="Times New Roman" w:eastAsia="Times New Roman" w:hAnsi="Times New Roman" w:cs="Times New Roman"/>
          <w:color w:val="000000"/>
          <w:sz w:val="24"/>
          <w:szCs w:val="24"/>
        </w:rPr>
        <w:t>September</w:t>
      </w:r>
      <w:r w:rsidRPr="004260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42606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55869B5" w14:textId="77777777" w:rsidR="00F2500B" w:rsidRPr="00426065" w:rsidRDefault="00F2500B" w:rsidP="00F2500B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3BCFF59" w14:textId="77777777" w:rsidR="00F2500B" w:rsidRPr="00426065" w:rsidRDefault="00F2500B" w:rsidP="00F2500B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49CF7A9" w14:textId="77777777" w:rsidR="00F2500B" w:rsidRDefault="00F2500B" w:rsidP="00F2500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60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4260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4260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4260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4260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4260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Lori Elmore</w:t>
      </w:r>
    </w:p>
    <w:p w14:paraId="74D5F1AC" w14:textId="77777777" w:rsidR="00F2500B" w:rsidRPr="00426065" w:rsidRDefault="00F2500B" w:rsidP="00F2500B">
      <w:pPr>
        <w:jc w:val="both"/>
        <w:rPr>
          <w:rFonts w:ascii="Times New Roman" w:hAnsi="Times New Roman" w:cstheme="minorBidi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Clerk-Treasurer</w:t>
      </w:r>
    </w:p>
    <w:p w14:paraId="4EA5472C" w14:textId="77777777" w:rsidR="00F2500B" w:rsidRDefault="00F2500B" w:rsidP="00F2500B">
      <w:pPr>
        <w:jc w:val="both"/>
        <w:rPr>
          <w:rFonts w:ascii="Times New Roman" w:hAnsi="Times New Roman" w:cstheme="minorBidi"/>
          <w:sz w:val="24"/>
          <w:szCs w:val="24"/>
        </w:rPr>
      </w:pPr>
      <w:r w:rsidRPr="00426065">
        <w:rPr>
          <w:rFonts w:ascii="Times New Roman" w:hAnsi="Times New Roman" w:cstheme="minorBidi"/>
          <w:sz w:val="24"/>
          <w:szCs w:val="24"/>
        </w:rPr>
        <w:tab/>
      </w:r>
      <w:r w:rsidRPr="00426065">
        <w:rPr>
          <w:rFonts w:ascii="Times New Roman" w:hAnsi="Times New Roman" w:cstheme="minorBidi"/>
          <w:sz w:val="24"/>
          <w:szCs w:val="24"/>
        </w:rPr>
        <w:tab/>
      </w:r>
      <w:r w:rsidRPr="00426065">
        <w:rPr>
          <w:rFonts w:ascii="Times New Roman" w:hAnsi="Times New Roman" w:cstheme="minorBidi"/>
          <w:sz w:val="24"/>
          <w:szCs w:val="24"/>
        </w:rPr>
        <w:tab/>
      </w:r>
      <w:r w:rsidRPr="00426065">
        <w:rPr>
          <w:rFonts w:ascii="Times New Roman" w:hAnsi="Times New Roman" w:cstheme="minorBidi"/>
          <w:sz w:val="24"/>
          <w:szCs w:val="24"/>
        </w:rPr>
        <w:tab/>
      </w:r>
      <w:r w:rsidRPr="00426065">
        <w:rPr>
          <w:rFonts w:ascii="Times New Roman" w:hAnsi="Times New Roman" w:cstheme="minorBidi"/>
          <w:sz w:val="24"/>
          <w:szCs w:val="24"/>
        </w:rPr>
        <w:tab/>
      </w:r>
      <w:r w:rsidRPr="00426065"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>10 S. State St.</w:t>
      </w:r>
    </w:p>
    <w:p w14:paraId="35A84E35" w14:textId="77777777" w:rsidR="00F2500B" w:rsidRPr="00426065" w:rsidRDefault="00F2500B" w:rsidP="00F2500B">
      <w:pPr>
        <w:jc w:val="both"/>
        <w:rPr>
          <w:rFonts w:ascii="Times New Roman" w:hAnsi="Times New Roman" w:cstheme="minorBidi"/>
          <w:sz w:val="24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  <w:t>Greenfield, IN 46140</w:t>
      </w:r>
    </w:p>
    <w:p w14:paraId="14CD1E53" w14:textId="77777777" w:rsidR="00F2500B" w:rsidRPr="00426065" w:rsidRDefault="00F2500B" w:rsidP="00F2500B">
      <w:pPr>
        <w:rPr>
          <w:sz w:val="24"/>
          <w:szCs w:val="24"/>
        </w:rPr>
      </w:pPr>
    </w:p>
    <w:p w14:paraId="59A0C5A9" w14:textId="07BA4FAA" w:rsidR="00AA5837" w:rsidRPr="00426065" w:rsidRDefault="00AA5837" w:rsidP="00426065">
      <w:pPr>
        <w:rPr>
          <w:sz w:val="24"/>
          <w:szCs w:val="24"/>
        </w:rPr>
      </w:pPr>
    </w:p>
    <w:sectPr w:rsidR="00AA5837" w:rsidRPr="004260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878"/>
    <w:rsid w:val="002D3196"/>
    <w:rsid w:val="00393DCB"/>
    <w:rsid w:val="003D6E39"/>
    <w:rsid w:val="003E52D7"/>
    <w:rsid w:val="00426065"/>
    <w:rsid w:val="00494878"/>
    <w:rsid w:val="00570153"/>
    <w:rsid w:val="005D0E1E"/>
    <w:rsid w:val="005D69EB"/>
    <w:rsid w:val="006A251D"/>
    <w:rsid w:val="008B1C25"/>
    <w:rsid w:val="00A54FE4"/>
    <w:rsid w:val="00AA5837"/>
    <w:rsid w:val="00B04C15"/>
    <w:rsid w:val="00C77011"/>
    <w:rsid w:val="00CB69B6"/>
    <w:rsid w:val="00CF3D1B"/>
    <w:rsid w:val="00D97CE1"/>
    <w:rsid w:val="00E44CB1"/>
    <w:rsid w:val="00F2500B"/>
    <w:rsid w:val="00F258B8"/>
    <w:rsid w:val="00FC3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6900A"/>
  <w15:chartTrackingRefBased/>
  <w15:docId w15:val="{B87179CE-613C-4051-927A-FBC7A753F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4878"/>
    <w:pPr>
      <w:jc w:val="left"/>
    </w:pPr>
    <w:rPr>
      <w:rFonts w:ascii="Calibri" w:hAnsi="Calibri" w:cs="Calibr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98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Sheryl Shepherd</dc:creator>
  <cp:keywords/>
  <dc:description/>
  <cp:lastModifiedBy>Lori Elmore</cp:lastModifiedBy>
  <cp:revision>7</cp:revision>
  <cp:lastPrinted>2025-09-15T13:55:00Z</cp:lastPrinted>
  <dcterms:created xsi:type="dcterms:W3CDTF">2025-08-14T15:33:00Z</dcterms:created>
  <dcterms:modified xsi:type="dcterms:W3CDTF">2025-09-20T16:03:00Z</dcterms:modified>
</cp:coreProperties>
</file>