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0C8" w:rsidRDefault="000E20C8" w:rsidP="000E20C8">
      <w:pPr>
        <w:jc w:val="center"/>
        <w:rPr>
          <w:b/>
          <w:sz w:val="36"/>
          <w:szCs w:val="36"/>
        </w:rPr>
      </w:pPr>
    </w:p>
    <w:p w:rsidR="00984B92" w:rsidRDefault="00984B92">
      <w:pPr>
        <w:rPr>
          <w:color w:val="0070C0"/>
          <w:sz w:val="32"/>
          <w:szCs w:val="32"/>
          <w:u w:val="single"/>
        </w:rPr>
      </w:pPr>
    </w:p>
    <w:p w:rsidR="00273D99" w:rsidRDefault="00391F66">
      <w:pPr>
        <w:rPr>
          <w:sz w:val="22"/>
          <w:szCs w:val="22"/>
        </w:rPr>
      </w:pPr>
      <w:r>
        <w:rPr>
          <w:sz w:val="22"/>
          <w:szCs w:val="22"/>
        </w:rPr>
        <w:t>Date: July 11</w:t>
      </w:r>
      <w:r w:rsidR="007900EE" w:rsidRPr="007900EE">
        <w:rPr>
          <w:sz w:val="22"/>
          <w:szCs w:val="22"/>
          <w:vertAlign w:val="superscript"/>
        </w:rPr>
        <w:t>th</w:t>
      </w:r>
      <w:r w:rsidR="0016272E">
        <w:rPr>
          <w:sz w:val="22"/>
          <w:szCs w:val="22"/>
        </w:rPr>
        <w:t>, 2023</w:t>
      </w:r>
    </w:p>
    <w:p w:rsidR="00273D99" w:rsidRDefault="00273D99">
      <w:pPr>
        <w:rPr>
          <w:sz w:val="22"/>
          <w:szCs w:val="22"/>
        </w:rPr>
      </w:pPr>
    </w:p>
    <w:p w:rsidR="00273D99" w:rsidRDefault="00273D99">
      <w:pPr>
        <w:rPr>
          <w:sz w:val="22"/>
          <w:szCs w:val="22"/>
        </w:rPr>
      </w:pPr>
    </w:p>
    <w:p w:rsidR="00273D99" w:rsidRDefault="00273D99">
      <w:pPr>
        <w:rPr>
          <w:sz w:val="22"/>
          <w:szCs w:val="22"/>
        </w:rPr>
      </w:pPr>
      <w:r>
        <w:rPr>
          <w:sz w:val="22"/>
          <w:szCs w:val="22"/>
        </w:rPr>
        <w:t xml:space="preserve">TO:  </w:t>
      </w:r>
      <w:r w:rsidR="002826EC">
        <w:rPr>
          <w:sz w:val="22"/>
          <w:szCs w:val="22"/>
        </w:rPr>
        <w:t xml:space="preserve">Greenfield </w:t>
      </w:r>
      <w:r>
        <w:rPr>
          <w:sz w:val="22"/>
          <w:szCs w:val="22"/>
        </w:rPr>
        <w:t>Board of Works</w:t>
      </w:r>
      <w:r w:rsidR="002826EC">
        <w:rPr>
          <w:sz w:val="22"/>
          <w:szCs w:val="22"/>
        </w:rPr>
        <w:t xml:space="preserve"> and Public Safety</w:t>
      </w:r>
    </w:p>
    <w:p w:rsidR="00273D99" w:rsidRDefault="00273D99">
      <w:pPr>
        <w:rPr>
          <w:sz w:val="22"/>
          <w:szCs w:val="22"/>
        </w:rPr>
      </w:pPr>
    </w:p>
    <w:p w:rsidR="00273D99" w:rsidRDefault="00273D99">
      <w:pPr>
        <w:rPr>
          <w:sz w:val="22"/>
          <w:szCs w:val="22"/>
        </w:rPr>
      </w:pPr>
    </w:p>
    <w:p w:rsidR="00925482" w:rsidRDefault="007900EE">
      <w:pPr>
        <w:rPr>
          <w:sz w:val="22"/>
          <w:szCs w:val="22"/>
        </w:rPr>
      </w:pPr>
      <w:r>
        <w:rPr>
          <w:sz w:val="22"/>
          <w:szCs w:val="22"/>
        </w:rPr>
        <w:t xml:space="preserve">RE:  </w:t>
      </w:r>
      <w:r w:rsidR="002941B6">
        <w:rPr>
          <w:sz w:val="22"/>
          <w:szCs w:val="22"/>
        </w:rPr>
        <w:t xml:space="preserve">2023 World </w:t>
      </w:r>
      <w:bookmarkStart w:id="0" w:name="_GoBack"/>
      <w:bookmarkEnd w:id="0"/>
      <w:r w:rsidR="005948F0">
        <w:rPr>
          <w:sz w:val="22"/>
          <w:szCs w:val="22"/>
        </w:rPr>
        <w:t>Police and Fire Games</w:t>
      </w:r>
    </w:p>
    <w:p w:rsidR="00391F66" w:rsidRDefault="00391F66">
      <w:pPr>
        <w:rPr>
          <w:sz w:val="22"/>
          <w:szCs w:val="22"/>
        </w:rPr>
      </w:pPr>
    </w:p>
    <w:p w:rsidR="00294D2D" w:rsidRDefault="005948F0">
      <w:pPr>
        <w:rPr>
          <w:sz w:val="22"/>
          <w:szCs w:val="22"/>
        </w:rPr>
      </w:pPr>
      <w:r>
        <w:rPr>
          <w:sz w:val="22"/>
          <w:szCs w:val="22"/>
        </w:rPr>
        <w:t xml:space="preserve">Officer Nicole </w:t>
      </w:r>
      <w:proofErr w:type="spellStart"/>
      <w:r>
        <w:rPr>
          <w:sz w:val="22"/>
          <w:szCs w:val="22"/>
        </w:rPr>
        <w:t>Highman</w:t>
      </w:r>
      <w:proofErr w:type="spellEnd"/>
      <w:r>
        <w:rPr>
          <w:sz w:val="22"/>
          <w:szCs w:val="22"/>
        </w:rPr>
        <w:t xml:space="preserve"> will be traveling to Canada on August 2</w:t>
      </w:r>
      <w:r w:rsidRPr="005948F0">
        <w:rPr>
          <w:sz w:val="22"/>
          <w:szCs w:val="22"/>
          <w:vertAlign w:val="superscript"/>
        </w:rPr>
        <w:t>nd</w:t>
      </w:r>
      <w:r>
        <w:rPr>
          <w:sz w:val="22"/>
          <w:szCs w:val="22"/>
        </w:rPr>
        <w:t>, 2023 to compete in this year’s Police and Fire Games.  She will represent the Greenfield Police Department and the City of Greenfield in Powerlifting. She will compete in Bench Press and Deadlift.</w:t>
      </w:r>
    </w:p>
    <w:p w:rsidR="00DC1F41" w:rsidRPr="00925482" w:rsidRDefault="00DC1F41" w:rsidP="00BF45A3">
      <w:pPr>
        <w:pStyle w:val="Default"/>
        <w:rPr>
          <w:color w:val="auto"/>
          <w:sz w:val="22"/>
          <w:szCs w:val="22"/>
        </w:rPr>
      </w:pPr>
    </w:p>
    <w:p w:rsidR="00F1208C" w:rsidRDefault="00F1208C" w:rsidP="0060567A">
      <w:pPr>
        <w:rPr>
          <w:sz w:val="22"/>
          <w:szCs w:val="22"/>
        </w:rPr>
      </w:pPr>
    </w:p>
    <w:p w:rsidR="00F1208C" w:rsidRDefault="00F1208C">
      <w:pPr>
        <w:rPr>
          <w:sz w:val="22"/>
          <w:szCs w:val="22"/>
        </w:rPr>
      </w:pPr>
    </w:p>
    <w:p w:rsidR="005D135A" w:rsidRDefault="005D135A">
      <w:pPr>
        <w:rPr>
          <w:sz w:val="22"/>
          <w:szCs w:val="22"/>
        </w:rPr>
      </w:pPr>
      <w:r>
        <w:rPr>
          <w:sz w:val="22"/>
          <w:szCs w:val="22"/>
        </w:rPr>
        <w:t>Respectfully,</w:t>
      </w:r>
    </w:p>
    <w:p w:rsidR="00273D99" w:rsidRPr="00273D99" w:rsidRDefault="005D135A">
      <w:pPr>
        <w:rPr>
          <w:sz w:val="22"/>
          <w:szCs w:val="22"/>
        </w:rPr>
      </w:pPr>
      <w:r>
        <w:rPr>
          <w:sz w:val="22"/>
          <w:szCs w:val="22"/>
        </w:rPr>
        <w:t>Chief Brian Hartman</w:t>
      </w:r>
      <w:r w:rsidR="00273D99">
        <w:rPr>
          <w:sz w:val="22"/>
          <w:szCs w:val="22"/>
        </w:rPr>
        <w:t xml:space="preserve"> </w:t>
      </w:r>
    </w:p>
    <w:sectPr w:rsidR="00273D99" w:rsidRPr="00273D99" w:rsidSect="00EC03D1">
      <w:headerReference w:type="default" r:id="rId7"/>
      <w:footerReference w:type="default" r:id="rId8"/>
      <w:pgSz w:w="12240" w:h="15840"/>
      <w:pgMar w:top="1440" w:right="1260" w:bottom="144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E2D" w:rsidRDefault="00ED3E2D">
      <w:r>
        <w:separator/>
      </w:r>
    </w:p>
  </w:endnote>
  <w:endnote w:type="continuationSeparator" w:id="0">
    <w:p w:rsidR="00ED3E2D" w:rsidRDefault="00ED3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3D1" w:rsidRPr="00B43BD2" w:rsidRDefault="00EC03D1" w:rsidP="00EC03D1">
    <w:pPr>
      <w:jc w:val="center"/>
      <w:rPr>
        <w:i/>
        <w:color w:val="333399"/>
        <w:sz w:val="28"/>
        <w:szCs w:val="28"/>
      </w:rPr>
    </w:pPr>
    <w:r>
      <w:rPr>
        <w:i/>
        <w:color w:val="333399"/>
        <w:sz w:val="28"/>
        <w:szCs w:val="28"/>
      </w:rPr>
      <w:t xml:space="preserve">“To protect and serve the citizens of </w:t>
    </w:r>
    <w:smartTag w:uri="urn:schemas-microsoft-com:office:smarttags" w:element="place">
      <w:smartTag w:uri="urn:schemas-microsoft-com:office:smarttags" w:element="City">
        <w:r>
          <w:rPr>
            <w:i/>
            <w:color w:val="333399"/>
            <w:sz w:val="28"/>
            <w:szCs w:val="28"/>
          </w:rPr>
          <w:t>Greenfield</w:t>
        </w:r>
      </w:smartTag>
    </w:smartTag>
    <w:r>
      <w:rPr>
        <w:i/>
        <w:color w:val="333399"/>
        <w:sz w:val="28"/>
        <w:szCs w:val="28"/>
      </w:rPr>
      <w:t>”</w:t>
    </w:r>
  </w:p>
  <w:p w:rsidR="00EC03D1" w:rsidRDefault="00EC0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E2D" w:rsidRDefault="00ED3E2D">
      <w:r>
        <w:separator/>
      </w:r>
    </w:p>
  </w:footnote>
  <w:footnote w:type="continuationSeparator" w:id="0">
    <w:p w:rsidR="00ED3E2D" w:rsidRDefault="00ED3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7E7" w:rsidRPr="002E5D10" w:rsidRDefault="00C22C52" w:rsidP="002E6BA1">
    <w:pPr>
      <w:rPr>
        <w:b/>
        <w:i/>
        <w:color w:val="333399"/>
        <w:sz w:val="36"/>
        <w:szCs w:val="36"/>
      </w:rPr>
    </w:pPr>
    <w:r>
      <w:rPr>
        <w:noProof/>
      </w:rPr>
      <mc:AlternateContent>
        <mc:Choice Requires="wps">
          <w:drawing>
            <wp:anchor distT="45720" distB="45720" distL="114300" distR="114300" simplePos="0" relativeHeight="251658240" behindDoc="0" locked="0" layoutInCell="1" allowOverlap="1">
              <wp:simplePos x="0" y="0"/>
              <wp:positionH relativeFrom="column">
                <wp:posOffset>1148080</wp:posOffset>
              </wp:positionH>
              <wp:positionV relativeFrom="paragraph">
                <wp:posOffset>171450</wp:posOffset>
              </wp:positionV>
              <wp:extent cx="5081270" cy="12382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270"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BA1" w:rsidRPr="00FF432D" w:rsidRDefault="002E6BA1" w:rsidP="00615CE8">
                          <w:pPr>
                            <w:jc w:val="center"/>
                            <w:rPr>
                              <w:rFonts w:ascii="Copperplate Gothic Bold" w:hAnsi="Copperplate Gothic Bold"/>
                              <w:b/>
                              <w:color w:val="1F4E79"/>
                              <w:sz w:val="44"/>
                              <w:szCs w:val="44"/>
                            </w:rPr>
                          </w:pPr>
                          <w:r w:rsidRPr="00FF432D">
                            <w:rPr>
                              <w:rFonts w:ascii="Copperplate Gothic Bold" w:hAnsi="Copperplate Gothic Bold"/>
                              <w:b/>
                              <w:color w:val="1F4E79"/>
                              <w:sz w:val="44"/>
                              <w:szCs w:val="44"/>
                            </w:rPr>
                            <w:t>Greenfield Police Department</w:t>
                          </w:r>
                        </w:p>
                        <w:p w:rsidR="002E6BA1" w:rsidRPr="00FF432D" w:rsidRDefault="002E6BA1" w:rsidP="00615CE8">
                          <w:pPr>
                            <w:jc w:val="center"/>
                            <w:rPr>
                              <w:rFonts w:ascii="Copperplate Gothic Bold" w:hAnsi="Copperplate Gothic Bold"/>
                              <w:color w:val="1F4E79"/>
                              <w:sz w:val="28"/>
                              <w:szCs w:val="28"/>
                            </w:rPr>
                          </w:pPr>
                          <w:r w:rsidRPr="00FF432D">
                            <w:rPr>
                              <w:rFonts w:ascii="Copperplate Gothic Bold" w:hAnsi="Copperplate Gothic Bold"/>
                              <w:color w:val="1F4E79"/>
                              <w:sz w:val="28"/>
                              <w:szCs w:val="28"/>
                            </w:rPr>
                            <w:t>116 South State Street</w:t>
                          </w:r>
                          <w:r w:rsidR="004D3349" w:rsidRPr="00FF432D">
                            <w:rPr>
                              <w:rFonts w:ascii="Copperplate Gothic Bold" w:hAnsi="Copperplate Gothic Bold"/>
                              <w:color w:val="1F4E79"/>
                              <w:sz w:val="28"/>
                              <w:szCs w:val="28"/>
                            </w:rPr>
                            <w:t xml:space="preserve">, </w:t>
                          </w:r>
                          <w:r w:rsidRPr="00FF432D">
                            <w:rPr>
                              <w:rFonts w:ascii="Copperplate Gothic Bold" w:hAnsi="Copperplate Gothic Bold"/>
                              <w:color w:val="1F4E79"/>
                              <w:sz w:val="28"/>
                              <w:szCs w:val="28"/>
                            </w:rPr>
                            <w:t>Greenfield, Indiana</w:t>
                          </w:r>
                        </w:p>
                        <w:p w:rsidR="004D3349" w:rsidRPr="004D3349" w:rsidRDefault="004D3349" w:rsidP="004D3349">
                          <w:pPr>
                            <w:jc w:val="center"/>
                            <w:rPr>
                              <w:rFonts w:ascii="Copperplate Gothic Bold" w:hAnsi="Copperplate Gothic Bold"/>
                            </w:rPr>
                          </w:pPr>
                        </w:p>
                        <w:p w:rsidR="002E6BA1" w:rsidRPr="00FF432D" w:rsidRDefault="002E6BA1" w:rsidP="00615CE8">
                          <w:pPr>
                            <w:ind w:firstLine="720"/>
                            <w:jc w:val="center"/>
                            <w:rPr>
                              <w:b/>
                              <w:color w:val="1F4E79"/>
                            </w:rPr>
                          </w:pPr>
                          <w:r w:rsidRPr="00FF432D">
                            <w:rPr>
                              <w:b/>
                              <w:color w:val="1F4E79"/>
                            </w:rPr>
                            <w:t>Phone: (317) 477-4410</w:t>
                          </w:r>
                          <w:r w:rsidRPr="00FF432D">
                            <w:rPr>
                              <w:b/>
                              <w:color w:val="1F4E79"/>
                            </w:rPr>
                            <w:tab/>
                            <w:t>Fax: (317) 477-4401</w:t>
                          </w:r>
                        </w:p>
                        <w:p w:rsidR="002E6BA1" w:rsidRPr="00FF432D" w:rsidRDefault="002E6BA1" w:rsidP="00615CE8">
                          <w:pPr>
                            <w:ind w:left="720" w:firstLine="720"/>
                            <w:jc w:val="center"/>
                            <w:rPr>
                              <w:b/>
                              <w:color w:val="1F4E79"/>
                            </w:rPr>
                          </w:pPr>
                          <w:r w:rsidRPr="00FF432D">
                            <w:rPr>
                              <w:b/>
                              <w:color w:val="1F4E79"/>
                            </w:rPr>
                            <w:t>Email: police@greenfieldin.org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4pt;margin-top:13.5pt;width:400.1pt;height:9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2H/gw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Wk6z/IZmCjYsvx8nk8jdwmpDseNdf4t1x0Kkxpb&#10;oD7Ck92d8yEcUh1cwm1OS8FWQsq4sJv1jbRoR0Amq/jFDF64SRWclQ7HRsRxB6KEO4ItxBtpfyqz&#10;vEiv83KyupjPJsWqmE7KWTqfpFl5XV6kRVncrr6HALOiagVjXN0JxQ8SzIq/o3jfDKN4oghRX+Ny&#10;mk9Hjv6YZBq/3yXZCQ8dKUVX4/nRiVSB2TeKQdqk8kTIcZ78HH6sMtTg8I9ViToI1I8i8MN6AJQg&#10;jrVmj6AIq4Ev4BaeEZi02n7DqIeWrLH7uiWWYyTfKVBVmRVF6OG4KKazHBb21LI+tRBFAarGHqNx&#10;euPHvt8aKzYt3DTqWOkrUGIjokaeo9rrF9ouJrN/IkJfn66j1/NDtvwBAAD//wMAUEsDBBQABgAI&#10;AAAAIQDEBSfo3gAAAAoBAAAPAAAAZHJzL2Rvd25yZXYueG1sTI/NTsMwEITvSLyDtZW4IGo3giYN&#10;cSpAAnHtzwNsYjeJGq+j2G3St2c5wW1ndzT7TbGdXS+udgydJw2rpQJhqfamo0bD8fD5lIEIEclg&#10;78lquNkA2/L+rsDc+Il29rqPjeAQCjlqaGMccilD3VqHYekHS3w7+dFhZDk20ow4cbjrZaLUWjrs&#10;iD+0ONiP1tbn/cVpOH1Pjy+bqfqKx3T3vH7HLq38TeuHxfz2CiLaOf6Z4Ref0aFkpspfyATRs84U&#10;o0cNScqd2LDJVjxUvEgSBbIs5P8K5Q8AAAD//wMAUEsBAi0AFAAGAAgAAAAhALaDOJL+AAAA4QEA&#10;ABMAAAAAAAAAAAAAAAAAAAAAAFtDb250ZW50X1R5cGVzXS54bWxQSwECLQAUAAYACAAAACEAOP0h&#10;/9YAAACUAQAACwAAAAAAAAAAAAAAAAAvAQAAX3JlbHMvLnJlbHNQSwECLQAUAAYACAAAACEApyNh&#10;/4MCAAAQBQAADgAAAAAAAAAAAAAAAAAuAgAAZHJzL2Uyb0RvYy54bWxQSwECLQAUAAYACAAAACEA&#10;xAUn6N4AAAAKAQAADwAAAAAAAAAAAAAAAADdBAAAZHJzL2Rvd25yZXYueG1sUEsFBgAAAAAEAAQA&#10;8wAAAOgFAAAAAA==&#10;" stroked="f">
              <v:textbox>
                <w:txbxContent>
                  <w:p w:rsidR="002E6BA1" w:rsidRPr="00FF432D" w:rsidRDefault="002E6BA1" w:rsidP="00615CE8">
                    <w:pPr>
                      <w:jc w:val="center"/>
                      <w:rPr>
                        <w:rFonts w:ascii="Copperplate Gothic Bold" w:hAnsi="Copperplate Gothic Bold"/>
                        <w:b/>
                        <w:color w:val="1F4E79"/>
                        <w:sz w:val="44"/>
                        <w:szCs w:val="44"/>
                      </w:rPr>
                    </w:pPr>
                    <w:r w:rsidRPr="00FF432D">
                      <w:rPr>
                        <w:rFonts w:ascii="Copperplate Gothic Bold" w:hAnsi="Copperplate Gothic Bold"/>
                        <w:b/>
                        <w:color w:val="1F4E79"/>
                        <w:sz w:val="44"/>
                        <w:szCs w:val="44"/>
                      </w:rPr>
                      <w:t>Greenfield Police Department</w:t>
                    </w:r>
                  </w:p>
                  <w:p w:rsidR="002E6BA1" w:rsidRPr="00FF432D" w:rsidRDefault="002E6BA1" w:rsidP="00615CE8">
                    <w:pPr>
                      <w:jc w:val="center"/>
                      <w:rPr>
                        <w:rFonts w:ascii="Copperplate Gothic Bold" w:hAnsi="Copperplate Gothic Bold"/>
                        <w:color w:val="1F4E79"/>
                        <w:sz w:val="28"/>
                        <w:szCs w:val="28"/>
                      </w:rPr>
                    </w:pPr>
                    <w:r w:rsidRPr="00FF432D">
                      <w:rPr>
                        <w:rFonts w:ascii="Copperplate Gothic Bold" w:hAnsi="Copperplate Gothic Bold"/>
                        <w:color w:val="1F4E79"/>
                        <w:sz w:val="28"/>
                        <w:szCs w:val="28"/>
                      </w:rPr>
                      <w:t>116 South State Street</w:t>
                    </w:r>
                    <w:r w:rsidR="004D3349" w:rsidRPr="00FF432D">
                      <w:rPr>
                        <w:rFonts w:ascii="Copperplate Gothic Bold" w:hAnsi="Copperplate Gothic Bold"/>
                        <w:color w:val="1F4E79"/>
                        <w:sz w:val="28"/>
                        <w:szCs w:val="28"/>
                      </w:rPr>
                      <w:t xml:space="preserve">, </w:t>
                    </w:r>
                    <w:r w:rsidRPr="00FF432D">
                      <w:rPr>
                        <w:rFonts w:ascii="Copperplate Gothic Bold" w:hAnsi="Copperplate Gothic Bold"/>
                        <w:color w:val="1F4E79"/>
                        <w:sz w:val="28"/>
                        <w:szCs w:val="28"/>
                      </w:rPr>
                      <w:t>Greenfield, Indiana</w:t>
                    </w:r>
                  </w:p>
                  <w:p w:rsidR="004D3349" w:rsidRPr="004D3349" w:rsidRDefault="004D3349" w:rsidP="004D3349">
                    <w:pPr>
                      <w:jc w:val="center"/>
                      <w:rPr>
                        <w:rFonts w:ascii="Copperplate Gothic Bold" w:hAnsi="Copperplate Gothic Bold"/>
                      </w:rPr>
                    </w:pPr>
                  </w:p>
                  <w:p w:rsidR="002E6BA1" w:rsidRPr="00FF432D" w:rsidRDefault="002E6BA1" w:rsidP="00615CE8">
                    <w:pPr>
                      <w:ind w:firstLine="720"/>
                      <w:jc w:val="center"/>
                      <w:rPr>
                        <w:b/>
                        <w:color w:val="1F4E79"/>
                      </w:rPr>
                    </w:pPr>
                    <w:r w:rsidRPr="00FF432D">
                      <w:rPr>
                        <w:b/>
                        <w:color w:val="1F4E79"/>
                      </w:rPr>
                      <w:t>Phone: (317) 477-4410</w:t>
                    </w:r>
                    <w:r w:rsidRPr="00FF432D">
                      <w:rPr>
                        <w:b/>
                        <w:color w:val="1F4E79"/>
                      </w:rPr>
                      <w:tab/>
                      <w:t>Fax: (317) 477-4401</w:t>
                    </w:r>
                  </w:p>
                  <w:p w:rsidR="002E6BA1" w:rsidRPr="00FF432D" w:rsidRDefault="002E6BA1" w:rsidP="00615CE8">
                    <w:pPr>
                      <w:ind w:left="720" w:firstLine="720"/>
                      <w:jc w:val="center"/>
                      <w:rPr>
                        <w:b/>
                        <w:color w:val="1F4E79"/>
                      </w:rPr>
                    </w:pPr>
                    <w:r w:rsidRPr="00FF432D">
                      <w:rPr>
                        <w:b/>
                        <w:color w:val="1F4E79"/>
                      </w:rPr>
                      <w:t>Email: police@greenfieldin.org</w:t>
                    </w:r>
                  </w:p>
                </w:txbxContent>
              </v:textbox>
              <w10:wrap type="square"/>
            </v:shape>
          </w:pict>
        </mc:Fallback>
      </mc:AlternateContent>
    </w:r>
    <w:r>
      <w:rPr>
        <w:i/>
        <w:noProof/>
        <w:color w:val="333399"/>
      </w:rPr>
      <w:drawing>
        <wp:inline distT="0" distB="0" distL="0" distR="0">
          <wp:extent cx="1000760" cy="1397000"/>
          <wp:effectExtent l="0" t="0" r="8890" b="0"/>
          <wp:docPr id="1" name="Picture 1" descr="GPD flag badge cut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D flag badge cutou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760" cy="1397000"/>
                  </a:xfrm>
                  <a:prstGeom prst="rect">
                    <a:avLst/>
                  </a:prstGeom>
                  <a:noFill/>
                  <a:ln>
                    <a:noFill/>
                  </a:ln>
                </pic:spPr>
              </pic:pic>
            </a:graphicData>
          </a:graphic>
        </wp:inline>
      </w:drawing>
    </w:r>
  </w:p>
  <w:p w:rsidR="00EC03D1" w:rsidRPr="006B3A9D" w:rsidRDefault="00C22C52" w:rsidP="00EC03D1">
    <w:pPr>
      <w:jc w:val="center"/>
      <w:rPr>
        <w:i/>
        <w:color w:val="333399"/>
        <w:sz w:val="28"/>
        <w:szCs w:val="28"/>
      </w:rPr>
    </w:pPr>
    <w:r w:rsidRPr="00B43BD2">
      <w:rPr>
        <w:i/>
        <w:noProof/>
        <w:color w:val="333399"/>
        <w:sz w:val="28"/>
        <w:szCs w:val="28"/>
      </w:rPr>
      <mc:AlternateContent>
        <mc:Choice Requires="wps">
          <w:drawing>
            <wp:anchor distT="0" distB="0" distL="114300" distR="114300" simplePos="0" relativeHeight="251657216" behindDoc="0" locked="0" layoutInCell="1" allowOverlap="1">
              <wp:simplePos x="0" y="0"/>
              <wp:positionH relativeFrom="column">
                <wp:posOffset>38100</wp:posOffset>
              </wp:positionH>
              <wp:positionV relativeFrom="paragraph">
                <wp:posOffset>100965</wp:posOffset>
              </wp:positionV>
              <wp:extent cx="6619875" cy="19050"/>
              <wp:effectExtent l="38100" t="43815" r="38100" b="4191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9875" cy="19050"/>
                      </a:xfrm>
                      <a:prstGeom prst="line">
                        <a:avLst/>
                      </a:prstGeom>
                      <a:noFill/>
                      <a:ln w="76200" cmpd="tri">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65293"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95pt" to="524.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0KQIAAEIEAAAOAAAAZHJzL2Uyb0RvYy54bWysU8uu2yAQ3VfqPyD2ie3cvGzFuarspJu0&#10;jXRvuyeAY1QMCEicqOq/dyCPNu2mquoFBnPmeM7MmcXzqZPoyK0TWpU4G6YYcUU1E2pf4s+v68Ec&#10;I+eJYkRqxUt85g4/L9++WfSm4CPdasm4RUCiXNGbErfemyJJHG15R9xQG67gstG2Ix6Odp8wS3pg&#10;72QyStNp0mvLjNWUOwdf68slXkb+puHUf2oaxz2SJYbcfFxtXHdhTZYLUuwtMa2g1zTIP2TREaHg&#10;p3eqmniCDlb8QdUJarXTjR9S3SW6aQTlUQOoydLf1Ly0xPCoBYrjzL1M7v/R0o/HrUWClXiEkSId&#10;tGgjFEdZqExvXAGASm1t0EZP6sVsNP3qkNJVS9SexwxfzwbCYkTyEBIOzgD/rv+gGWDIwetYplNj&#10;O9RIYb6EwEAOpUCn2JfzvS/85BGFj9Npls9nE4wo3GV5Ool9S0gRaEKwsc6/57pDYVNiCQoiKTlu&#10;nAchAL1BAlzptZAytl4q1Jd4NgUvAX1noBDeihjstBQsAEOIs/tdJS06EjDSEzx5HioExA8wqw+K&#10;ReKWE7a67j0R8rIHvFSBD6RBatfdxSnf8jRfzVfz8WA8mq4G47SuB+/W1XgwXWezSf1UV1WdfQ+p&#10;ZeOiFYxxFbK7uTYb/50rrvNz8dvdt/eSJI/sUSIke3vHpGOXQ2MvFtlpdt7aUI3QcDBqBF+HKkzC&#10;r+eI+jn6yx8AAAD//wMAUEsDBBQABgAIAAAAIQC1TMa13gAAAAgBAAAPAAAAZHJzL2Rvd25yZXYu&#10;eG1sTI9BT4NAEIXvJv6HzZh4s4umtEBZGmNiMN4ETTxu2Smg7Cyy2xb/vdNTvc3Me3nzvXw720Ec&#10;cfK9IwX3iwgEUuNMT62C9/r5LgHhgyajB0eo4Bc9bIvrq1xnxp3oDY9VaAWHkM+0gi6EMZPSNx1a&#10;7RduRGJt7yarA69TK82kTxxuB/kQRStpdU/8odMjPnXYfFcHq6B6/VnXyzKN63XZ1F+fL6X7SEmp&#10;25v5cQMi4BwuZjjjMzoUzLRzBzJeDApW3CTwOU5BnOVomcQgdjwlKcgil/8LFH8AAAD//wMAUEsB&#10;Ai0AFAAGAAgAAAAhALaDOJL+AAAA4QEAABMAAAAAAAAAAAAAAAAAAAAAAFtDb250ZW50X1R5cGVz&#10;XS54bWxQSwECLQAUAAYACAAAACEAOP0h/9YAAACUAQAACwAAAAAAAAAAAAAAAAAvAQAAX3JlbHMv&#10;LnJlbHNQSwECLQAUAAYACAAAACEA5Ph39CkCAABCBAAADgAAAAAAAAAAAAAAAAAuAgAAZHJzL2Uy&#10;b0RvYy54bWxQSwECLQAUAAYACAAAACEAtUzGtd4AAAAIAQAADwAAAAAAAAAAAAAAAACDBAAAZHJz&#10;L2Rvd25yZXYueG1sUEsFBgAAAAAEAAQA8wAAAI4FAAAAAA==&#10;" strokecolor="#339" strokeweight="6pt">
              <v:stroke linestyle="thickBetweenThin"/>
            </v:line>
          </w:pict>
        </mc:Fallback>
      </mc:AlternateContent>
    </w:r>
  </w:p>
  <w:p w:rsidR="00EC03D1" w:rsidRDefault="00EC03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5306D"/>
    <w:multiLevelType w:val="hybridMultilevel"/>
    <w:tmpl w:val="10DAF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D1"/>
    <w:rsid w:val="00000CCC"/>
    <w:rsid w:val="00086848"/>
    <w:rsid w:val="000A55DB"/>
    <w:rsid w:val="000D4B67"/>
    <w:rsid w:val="000E20C8"/>
    <w:rsid w:val="00100252"/>
    <w:rsid w:val="0016272E"/>
    <w:rsid w:val="001721FD"/>
    <w:rsid w:val="0018556A"/>
    <w:rsid w:val="001A2B37"/>
    <w:rsid w:val="001B4AD6"/>
    <w:rsid w:val="001C4A69"/>
    <w:rsid w:val="001C7A0C"/>
    <w:rsid w:val="00203EA2"/>
    <w:rsid w:val="002177AF"/>
    <w:rsid w:val="002416C0"/>
    <w:rsid w:val="002502C3"/>
    <w:rsid w:val="00273D99"/>
    <w:rsid w:val="0028239F"/>
    <w:rsid w:val="002826EC"/>
    <w:rsid w:val="002941B6"/>
    <w:rsid w:val="00294D2D"/>
    <w:rsid w:val="0029777F"/>
    <w:rsid w:val="002A535D"/>
    <w:rsid w:val="002D046A"/>
    <w:rsid w:val="002E527C"/>
    <w:rsid w:val="002E6BA1"/>
    <w:rsid w:val="002E770D"/>
    <w:rsid w:val="0033379B"/>
    <w:rsid w:val="00352DF8"/>
    <w:rsid w:val="00353BE5"/>
    <w:rsid w:val="00362DAC"/>
    <w:rsid w:val="00391F66"/>
    <w:rsid w:val="003A6233"/>
    <w:rsid w:val="003C13BF"/>
    <w:rsid w:val="003D2CE8"/>
    <w:rsid w:val="00412190"/>
    <w:rsid w:val="00415497"/>
    <w:rsid w:val="00432E58"/>
    <w:rsid w:val="004A0505"/>
    <w:rsid w:val="004A4AC7"/>
    <w:rsid w:val="004D3349"/>
    <w:rsid w:val="00557F91"/>
    <w:rsid w:val="00561293"/>
    <w:rsid w:val="00574311"/>
    <w:rsid w:val="005948F0"/>
    <w:rsid w:val="005D135A"/>
    <w:rsid w:val="005E16B9"/>
    <w:rsid w:val="0060567A"/>
    <w:rsid w:val="00615CE8"/>
    <w:rsid w:val="006618D1"/>
    <w:rsid w:val="006661BB"/>
    <w:rsid w:val="00695F2D"/>
    <w:rsid w:val="006A5430"/>
    <w:rsid w:val="007024EF"/>
    <w:rsid w:val="007559C4"/>
    <w:rsid w:val="00763A75"/>
    <w:rsid w:val="00773CCC"/>
    <w:rsid w:val="0077447B"/>
    <w:rsid w:val="007900EE"/>
    <w:rsid w:val="007969C9"/>
    <w:rsid w:val="007A7E8E"/>
    <w:rsid w:val="007E26EB"/>
    <w:rsid w:val="007E31FC"/>
    <w:rsid w:val="00800668"/>
    <w:rsid w:val="00804843"/>
    <w:rsid w:val="008215DC"/>
    <w:rsid w:val="00831732"/>
    <w:rsid w:val="00872117"/>
    <w:rsid w:val="008B0AEB"/>
    <w:rsid w:val="008B42D6"/>
    <w:rsid w:val="00912AB6"/>
    <w:rsid w:val="00925482"/>
    <w:rsid w:val="0098210D"/>
    <w:rsid w:val="00984B92"/>
    <w:rsid w:val="00997198"/>
    <w:rsid w:val="009B2B01"/>
    <w:rsid w:val="009C5391"/>
    <w:rsid w:val="00A50ACC"/>
    <w:rsid w:val="00A55D35"/>
    <w:rsid w:val="00A627BE"/>
    <w:rsid w:val="00A631D3"/>
    <w:rsid w:val="00A91877"/>
    <w:rsid w:val="00AA3CED"/>
    <w:rsid w:val="00AC58AB"/>
    <w:rsid w:val="00AD0774"/>
    <w:rsid w:val="00B314E9"/>
    <w:rsid w:val="00B543EA"/>
    <w:rsid w:val="00B74D46"/>
    <w:rsid w:val="00BD7C0B"/>
    <w:rsid w:val="00BF45A3"/>
    <w:rsid w:val="00C22C52"/>
    <w:rsid w:val="00C265D7"/>
    <w:rsid w:val="00C61EF1"/>
    <w:rsid w:val="00C74F90"/>
    <w:rsid w:val="00CE2E7B"/>
    <w:rsid w:val="00D0135A"/>
    <w:rsid w:val="00D24E21"/>
    <w:rsid w:val="00D34F53"/>
    <w:rsid w:val="00D52991"/>
    <w:rsid w:val="00D66B78"/>
    <w:rsid w:val="00D82CA0"/>
    <w:rsid w:val="00DB0638"/>
    <w:rsid w:val="00DC1F41"/>
    <w:rsid w:val="00DE08DE"/>
    <w:rsid w:val="00E52B0B"/>
    <w:rsid w:val="00E62929"/>
    <w:rsid w:val="00E6799C"/>
    <w:rsid w:val="00E74DF6"/>
    <w:rsid w:val="00EB6899"/>
    <w:rsid w:val="00EC03D1"/>
    <w:rsid w:val="00ED3E2D"/>
    <w:rsid w:val="00EE7329"/>
    <w:rsid w:val="00EE772E"/>
    <w:rsid w:val="00F1208C"/>
    <w:rsid w:val="00F154B5"/>
    <w:rsid w:val="00F22FE9"/>
    <w:rsid w:val="00F276B7"/>
    <w:rsid w:val="00F55A4B"/>
    <w:rsid w:val="00F90323"/>
    <w:rsid w:val="00FA1EA2"/>
    <w:rsid w:val="00FF432D"/>
    <w:rsid w:val="00FF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8129"/>
    <o:shapelayout v:ext="edit">
      <o:idmap v:ext="edit" data="1"/>
    </o:shapelayout>
  </w:shapeDefaults>
  <w:decimalSymbol w:val="."/>
  <w:listSeparator w:val=","/>
  <w15:chartTrackingRefBased/>
  <w15:docId w15:val="{FDA2072D-17FF-4C64-8AC7-ABA614ED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03D1"/>
    <w:pPr>
      <w:tabs>
        <w:tab w:val="center" w:pos="4320"/>
        <w:tab w:val="right" w:pos="8640"/>
      </w:tabs>
    </w:pPr>
  </w:style>
  <w:style w:type="paragraph" w:styleId="Footer">
    <w:name w:val="footer"/>
    <w:basedOn w:val="Normal"/>
    <w:rsid w:val="00EC03D1"/>
    <w:pPr>
      <w:tabs>
        <w:tab w:val="center" w:pos="4320"/>
        <w:tab w:val="right" w:pos="8640"/>
      </w:tabs>
    </w:pPr>
  </w:style>
  <w:style w:type="paragraph" w:styleId="BalloonText">
    <w:name w:val="Balloon Text"/>
    <w:basedOn w:val="Normal"/>
    <w:link w:val="BalloonTextChar"/>
    <w:rsid w:val="000E20C8"/>
    <w:rPr>
      <w:rFonts w:ascii="Segoe UI" w:hAnsi="Segoe UI" w:cs="Segoe UI"/>
      <w:sz w:val="18"/>
      <w:szCs w:val="18"/>
    </w:rPr>
  </w:style>
  <w:style w:type="character" w:customStyle="1" w:styleId="BalloonTextChar">
    <w:name w:val="Balloon Text Char"/>
    <w:link w:val="BalloonText"/>
    <w:rsid w:val="000E20C8"/>
    <w:rPr>
      <w:rFonts w:ascii="Segoe UI" w:hAnsi="Segoe UI" w:cs="Segoe UI"/>
      <w:sz w:val="18"/>
      <w:szCs w:val="18"/>
    </w:rPr>
  </w:style>
  <w:style w:type="character" w:customStyle="1" w:styleId="object-active">
    <w:name w:val="object-active"/>
    <w:rsid w:val="00C265D7"/>
  </w:style>
  <w:style w:type="character" w:styleId="Hyperlink">
    <w:name w:val="Hyperlink"/>
    <w:uiPriority w:val="99"/>
    <w:unhideWhenUsed/>
    <w:rsid w:val="00C265D7"/>
    <w:rPr>
      <w:color w:val="0000FF"/>
      <w:u w:val="single"/>
    </w:rPr>
  </w:style>
  <w:style w:type="paragraph" w:customStyle="1" w:styleId="Default">
    <w:name w:val="Default"/>
    <w:rsid w:val="0060567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915097">
      <w:bodyDiv w:val="1"/>
      <w:marLeft w:val="0"/>
      <w:marRight w:val="0"/>
      <w:marTop w:val="0"/>
      <w:marBottom w:val="0"/>
      <w:divBdr>
        <w:top w:val="none" w:sz="0" w:space="0" w:color="auto"/>
        <w:left w:val="none" w:sz="0" w:space="0" w:color="auto"/>
        <w:bottom w:val="none" w:sz="0" w:space="0" w:color="auto"/>
        <w:right w:val="none" w:sz="0" w:space="0" w:color="auto"/>
      </w:divBdr>
    </w:div>
    <w:div w:id="1014576592">
      <w:bodyDiv w:val="1"/>
      <w:marLeft w:val="0"/>
      <w:marRight w:val="0"/>
      <w:marTop w:val="0"/>
      <w:marBottom w:val="0"/>
      <w:divBdr>
        <w:top w:val="none" w:sz="0" w:space="0" w:color="auto"/>
        <w:left w:val="none" w:sz="0" w:space="0" w:color="auto"/>
        <w:bottom w:val="none" w:sz="0" w:space="0" w:color="auto"/>
        <w:right w:val="none" w:sz="0" w:space="0" w:color="auto"/>
      </w:divBdr>
    </w:div>
    <w:div w:id="112442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Greenfield Police Department</Company>
  <LinksUpToDate>false</LinksUpToDate>
  <CharactersWithSpaces>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Towle</dc:creator>
  <cp:keywords/>
  <dc:description/>
  <cp:lastModifiedBy>Brian Hartman</cp:lastModifiedBy>
  <cp:revision>3</cp:revision>
  <cp:lastPrinted>2020-05-14T18:13:00Z</cp:lastPrinted>
  <dcterms:created xsi:type="dcterms:W3CDTF">2023-07-06T12:23:00Z</dcterms:created>
  <dcterms:modified xsi:type="dcterms:W3CDTF">2023-07-06T12:23:00Z</dcterms:modified>
</cp:coreProperties>
</file>