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62FF" w14:textId="0B0776BB" w:rsidR="00E67533" w:rsidRDefault="00721EA5" w:rsidP="00B77406">
      <w:pPr>
        <w:spacing w:before="666" w:line="227" w:lineRule="exact"/>
        <w:jc w:val="right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pacing w:val="2"/>
          <w:sz w:val="20"/>
        </w:rPr>
        <w:t>14</w:t>
      </w:r>
      <w:r w:rsidRPr="00721EA5">
        <w:rPr>
          <w:rFonts w:ascii="Tahoma" w:eastAsia="Tahoma" w:hAnsi="Tahoma"/>
          <w:color w:val="000000"/>
          <w:spacing w:val="2"/>
          <w:sz w:val="20"/>
          <w:vertAlign w:val="superscript"/>
        </w:rPr>
        <w:t>th</w:t>
      </w:r>
      <w:r>
        <w:rPr>
          <w:rFonts w:ascii="Tahoma" w:eastAsia="Tahoma" w:hAnsi="Tahoma"/>
          <w:color w:val="000000"/>
          <w:spacing w:val="2"/>
          <w:sz w:val="20"/>
        </w:rPr>
        <w:t xml:space="preserve"> October 2025</w:t>
      </w:r>
    </w:p>
    <w:p w14:paraId="5FB98469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</w:p>
    <w:p w14:paraId="6B199DB0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</w:p>
    <w:p w14:paraId="50C35835" w14:textId="36CDE4C8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Mayor </w:t>
      </w:r>
      <w:r w:rsidR="004D2329">
        <w:rPr>
          <w:rFonts w:ascii="Tahoma" w:eastAsia="Tahoma" w:hAnsi="Tahoma"/>
          <w:color w:val="000000"/>
          <w:spacing w:val="9"/>
          <w:sz w:val="20"/>
        </w:rPr>
        <w:t>Guy Titus</w:t>
      </w:r>
    </w:p>
    <w:p w14:paraId="711BB90D" w14:textId="77777777" w:rsidR="00E67533" w:rsidRPr="00B44106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Board of Works and Public Safety Members</w:t>
      </w:r>
    </w:p>
    <w:p w14:paraId="4F9712B8" w14:textId="77777777" w:rsidR="00E67533" w:rsidRDefault="00E67533" w:rsidP="00E67533">
      <w:pPr>
        <w:spacing w:before="49" w:line="261" w:lineRule="exact"/>
        <w:ind w:left="720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Kathy Locke, Larry Breese, Kelly McClarnon and Glenna Shelby</w:t>
      </w:r>
    </w:p>
    <w:p w14:paraId="71B6055E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</w:p>
    <w:p w14:paraId="6EF8CFE5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Dear all,</w:t>
      </w:r>
    </w:p>
    <w:p w14:paraId="5A4C81FF" w14:textId="77777777" w:rsidR="00BA1F95" w:rsidRDefault="00BA1F95" w:rsidP="00BA1F95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</w:p>
    <w:p w14:paraId="4423EC94" w14:textId="55BDFE4B" w:rsidR="000D0E44" w:rsidRDefault="00721EA5" w:rsidP="00BA1F95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Susan Dillman</w:t>
      </w:r>
      <w:r w:rsidR="00EB7FAD"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BA1F95">
        <w:rPr>
          <w:rFonts w:ascii="Tahoma" w:eastAsia="Tahoma" w:hAnsi="Tahoma"/>
          <w:color w:val="000000"/>
          <w:spacing w:val="3"/>
          <w:sz w:val="20"/>
        </w:rPr>
        <w:t>has been</w:t>
      </w:r>
      <w:r w:rsidR="00EB7FAD">
        <w:rPr>
          <w:rFonts w:ascii="Tahoma" w:eastAsia="Tahoma" w:hAnsi="Tahoma"/>
          <w:color w:val="000000"/>
          <w:spacing w:val="3"/>
          <w:sz w:val="20"/>
        </w:rPr>
        <w:t xml:space="preserve"> employed</w:t>
      </w:r>
      <w:r w:rsidR="00BA1F95">
        <w:rPr>
          <w:rFonts w:ascii="Tahoma" w:eastAsia="Tahoma" w:hAnsi="Tahoma"/>
          <w:color w:val="000000"/>
          <w:spacing w:val="3"/>
          <w:sz w:val="20"/>
        </w:rPr>
        <w:t xml:space="preserve"> in the office of the Clerk Treasurer </w:t>
      </w:r>
      <w:r>
        <w:rPr>
          <w:rFonts w:ascii="Tahoma" w:eastAsia="Tahoma" w:hAnsi="Tahoma"/>
          <w:color w:val="000000"/>
          <w:spacing w:val="3"/>
          <w:sz w:val="20"/>
        </w:rPr>
        <w:t>since 08/21/2021, having</w:t>
      </w:r>
      <w:r w:rsidR="00BA1F95">
        <w:rPr>
          <w:rFonts w:ascii="Tahoma" w:eastAsia="Tahoma" w:hAnsi="Tahoma"/>
          <w:color w:val="000000"/>
          <w:spacing w:val="3"/>
          <w:sz w:val="20"/>
        </w:rPr>
        <w:t xml:space="preserve"> served in </w:t>
      </w:r>
      <w:r w:rsidR="00EB7FAD">
        <w:rPr>
          <w:rFonts w:ascii="Tahoma" w:eastAsia="Tahoma" w:hAnsi="Tahoma"/>
          <w:color w:val="000000"/>
          <w:spacing w:val="3"/>
          <w:sz w:val="20"/>
        </w:rPr>
        <w:t>t</w:t>
      </w:r>
      <w:r w:rsidR="00BA1F95">
        <w:rPr>
          <w:rFonts w:ascii="Tahoma" w:eastAsia="Tahoma" w:hAnsi="Tahoma"/>
          <w:color w:val="000000"/>
          <w:spacing w:val="3"/>
          <w:sz w:val="20"/>
        </w:rPr>
        <w:t>he posit</w:t>
      </w:r>
      <w:r w:rsidR="00EB7FAD">
        <w:rPr>
          <w:rFonts w:ascii="Tahoma" w:eastAsia="Tahoma" w:hAnsi="Tahoma"/>
          <w:color w:val="000000"/>
          <w:spacing w:val="3"/>
          <w:sz w:val="20"/>
        </w:rPr>
        <w:t xml:space="preserve">ions of </w:t>
      </w:r>
      <w:r w:rsidR="003F2A0F">
        <w:rPr>
          <w:rFonts w:ascii="Tahoma" w:eastAsia="Tahoma" w:hAnsi="Tahoma"/>
          <w:color w:val="000000"/>
          <w:spacing w:val="3"/>
          <w:sz w:val="20"/>
        </w:rPr>
        <w:t>Deputy Clerk-</w:t>
      </w:r>
      <w:r>
        <w:rPr>
          <w:rFonts w:ascii="Tahoma" w:eastAsia="Tahoma" w:hAnsi="Tahoma"/>
          <w:color w:val="000000"/>
          <w:spacing w:val="3"/>
          <w:sz w:val="20"/>
        </w:rPr>
        <w:t>Payroll and most recently</w:t>
      </w:r>
      <w:r w:rsidR="00EB7FAD"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BA1F95">
        <w:rPr>
          <w:rFonts w:ascii="Tahoma" w:eastAsia="Tahoma" w:hAnsi="Tahoma"/>
          <w:color w:val="000000"/>
          <w:spacing w:val="3"/>
          <w:sz w:val="20"/>
        </w:rPr>
        <w:t>Chief-</w:t>
      </w:r>
      <w:r w:rsidR="00EB7FAD">
        <w:rPr>
          <w:rFonts w:ascii="Tahoma" w:eastAsia="Tahoma" w:hAnsi="Tahoma"/>
          <w:color w:val="000000"/>
          <w:spacing w:val="3"/>
          <w:sz w:val="20"/>
        </w:rPr>
        <w:t>Deputy</w:t>
      </w:r>
      <w:r w:rsidR="00BA1F95">
        <w:rPr>
          <w:rFonts w:ascii="Tahoma" w:eastAsia="Tahoma" w:hAnsi="Tahoma"/>
          <w:color w:val="000000"/>
          <w:spacing w:val="3"/>
          <w:sz w:val="20"/>
        </w:rPr>
        <w:t xml:space="preserve"> Clerk Treasurer.</w:t>
      </w:r>
      <w:r w:rsidR="00EB7FAD">
        <w:rPr>
          <w:rFonts w:ascii="Tahoma" w:eastAsia="Tahoma" w:hAnsi="Tahoma"/>
          <w:color w:val="000000"/>
          <w:spacing w:val="3"/>
          <w:sz w:val="20"/>
        </w:rPr>
        <w:t xml:space="preserve">  </w:t>
      </w:r>
    </w:p>
    <w:p w14:paraId="3137B48C" w14:textId="77777777" w:rsidR="000D0E44" w:rsidRDefault="000D0E44" w:rsidP="00BA1F95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</w:p>
    <w:p w14:paraId="41161CFA" w14:textId="3AD10E27" w:rsidR="00BA1F95" w:rsidRDefault="00721EA5" w:rsidP="00BA1F95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Susan</w:t>
      </w:r>
      <w:r w:rsidR="00EB7FAD">
        <w:rPr>
          <w:rFonts w:ascii="Tahoma" w:eastAsia="Tahoma" w:hAnsi="Tahoma"/>
          <w:color w:val="000000"/>
          <w:spacing w:val="3"/>
          <w:sz w:val="20"/>
        </w:rPr>
        <w:t xml:space="preserve"> has </w:t>
      </w:r>
      <w:r w:rsidR="00765487">
        <w:rPr>
          <w:rFonts w:ascii="Tahoma" w:eastAsia="Tahoma" w:hAnsi="Tahoma"/>
          <w:color w:val="000000"/>
          <w:spacing w:val="3"/>
          <w:sz w:val="20"/>
        </w:rPr>
        <w:t xml:space="preserve">played a pivotal </w:t>
      </w:r>
      <w:r w:rsidR="000D0E44">
        <w:rPr>
          <w:rFonts w:ascii="Tahoma" w:eastAsia="Tahoma" w:hAnsi="Tahoma"/>
          <w:color w:val="000000"/>
          <w:spacing w:val="3"/>
          <w:sz w:val="20"/>
        </w:rPr>
        <w:t xml:space="preserve">role in the success of our office </w:t>
      </w:r>
      <w:r w:rsidR="00765487">
        <w:rPr>
          <w:rFonts w:ascii="Tahoma" w:eastAsia="Tahoma" w:hAnsi="Tahoma"/>
          <w:color w:val="000000"/>
          <w:spacing w:val="3"/>
          <w:sz w:val="20"/>
        </w:rPr>
        <w:t xml:space="preserve">during </w:t>
      </w:r>
      <w:r>
        <w:rPr>
          <w:rFonts w:ascii="Tahoma" w:eastAsia="Tahoma" w:hAnsi="Tahoma"/>
          <w:color w:val="000000"/>
          <w:spacing w:val="3"/>
          <w:sz w:val="20"/>
        </w:rPr>
        <w:t xml:space="preserve">the time she has worked for the city and </w:t>
      </w:r>
      <w:r w:rsidR="000D0E44">
        <w:rPr>
          <w:rFonts w:ascii="Tahoma" w:eastAsia="Tahoma" w:hAnsi="Tahoma"/>
          <w:color w:val="000000"/>
          <w:spacing w:val="3"/>
          <w:sz w:val="20"/>
        </w:rPr>
        <w:t xml:space="preserve">has </w:t>
      </w:r>
      <w:r w:rsidR="00EB7FAD">
        <w:rPr>
          <w:rFonts w:ascii="Tahoma" w:eastAsia="Tahoma" w:hAnsi="Tahoma"/>
          <w:color w:val="000000"/>
          <w:spacing w:val="3"/>
          <w:sz w:val="20"/>
        </w:rPr>
        <w:t>done a treme</w:t>
      </w:r>
      <w:r w:rsidR="00765487">
        <w:rPr>
          <w:rFonts w:ascii="Tahoma" w:eastAsia="Tahoma" w:hAnsi="Tahoma"/>
          <w:color w:val="000000"/>
          <w:spacing w:val="3"/>
          <w:sz w:val="20"/>
        </w:rPr>
        <w:t>ndous job in each of these positions</w:t>
      </w:r>
      <w:r w:rsidR="00B121C5">
        <w:rPr>
          <w:rFonts w:ascii="Tahoma" w:eastAsia="Tahoma" w:hAnsi="Tahoma"/>
          <w:color w:val="000000"/>
          <w:spacing w:val="3"/>
          <w:sz w:val="20"/>
        </w:rPr>
        <w:t>.  She</w:t>
      </w:r>
      <w:r w:rsidR="00EB7FAD">
        <w:rPr>
          <w:rFonts w:ascii="Tahoma" w:eastAsia="Tahoma" w:hAnsi="Tahoma"/>
          <w:color w:val="000000"/>
          <w:spacing w:val="3"/>
          <w:sz w:val="20"/>
        </w:rPr>
        <w:t xml:space="preserve"> is </w:t>
      </w:r>
      <w:r w:rsidR="00B121C5">
        <w:rPr>
          <w:rFonts w:ascii="Tahoma" w:eastAsia="Tahoma" w:hAnsi="Tahoma"/>
          <w:color w:val="000000"/>
          <w:spacing w:val="3"/>
          <w:sz w:val="20"/>
        </w:rPr>
        <w:t xml:space="preserve">now </w:t>
      </w:r>
      <w:r w:rsidR="00EB7FAD">
        <w:rPr>
          <w:rFonts w:ascii="Tahoma" w:eastAsia="Tahoma" w:hAnsi="Tahoma"/>
          <w:color w:val="000000"/>
          <w:spacing w:val="3"/>
          <w:sz w:val="20"/>
        </w:rPr>
        <w:t>seeking to take a step back in her responsibilities</w:t>
      </w:r>
      <w:r>
        <w:rPr>
          <w:rFonts w:ascii="Tahoma" w:eastAsia="Tahoma" w:hAnsi="Tahoma"/>
          <w:color w:val="000000"/>
          <w:spacing w:val="3"/>
          <w:sz w:val="20"/>
        </w:rPr>
        <w:t xml:space="preserve"> from Chief Deputy. </w:t>
      </w:r>
    </w:p>
    <w:p w14:paraId="08626C8E" w14:textId="77777777" w:rsidR="00BA1F95" w:rsidRDefault="00BA1F95" w:rsidP="00E67533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</w:p>
    <w:p w14:paraId="42EB2CDF" w14:textId="5E82FE46" w:rsidR="00EB7FAD" w:rsidRDefault="00EB7FAD" w:rsidP="00EB7FAD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I, therefore, request confirmation of my appointment</w:t>
      </w:r>
      <w:r w:rsidR="00721EA5">
        <w:rPr>
          <w:rFonts w:ascii="Tahoma" w:eastAsia="Tahoma" w:hAnsi="Tahoma"/>
          <w:color w:val="000000"/>
          <w:spacing w:val="3"/>
          <w:sz w:val="20"/>
        </w:rPr>
        <w:t xml:space="preserve"> of</w:t>
      </w:r>
      <w:r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721EA5">
        <w:rPr>
          <w:rFonts w:ascii="Tahoma" w:eastAsia="Tahoma" w:hAnsi="Tahoma"/>
          <w:color w:val="000000"/>
          <w:spacing w:val="3"/>
          <w:sz w:val="20"/>
        </w:rPr>
        <w:t>Susan Dillman</w:t>
      </w:r>
      <w:r>
        <w:rPr>
          <w:rFonts w:ascii="Tahoma" w:eastAsia="Tahoma" w:hAnsi="Tahoma"/>
          <w:color w:val="000000"/>
          <w:spacing w:val="3"/>
          <w:sz w:val="20"/>
        </w:rPr>
        <w:t xml:space="preserve"> to the position of </w:t>
      </w:r>
      <w:r w:rsidR="00721EA5">
        <w:rPr>
          <w:rFonts w:ascii="Tahoma" w:eastAsia="Tahoma" w:hAnsi="Tahoma"/>
          <w:color w:val="000000"/>
          <w:spacing w:val="3"/>
          <w:sz w:val="20"/>
        </w:rPr>
        <w:t xml:space="preserve">Deputy </w:t>
      </w:r>
      <w:r>
        <w:rPr>
          <w:rFonts w:ascii="Tahoma" w:eastAsia="Tahoma" w:hAnsi="Tahoma"/>
          <w:color w:val="000000"/>
          <w:spacing w:val="3"/>
          <w:sz w:val="20"/>
        </w:rPr>
        <w:t xml:space="preserve">Clerk Treasurer </w:t>
      </w:r>
      <w:r w:rsidR="00721EA5">
        <w:rPr>
          <w:rFonts w:ascii="Tahoma" w:eastAsia="Tahoma" w:hAnsi="Tahoma"/>
          <w:color w:val="000000"/>
          <w:spacing w:val="3"/>
          <w:sz w:val="20"/>
        </w:rPr>
        <w:t xml:space="preserve">for the </w:t>
      </w:r>
      <w:r>
        <w:rPr>
          <w:rFonts w:ascii="Tahoma" w:eastAsia="Tahoma" w:hAnsi="Tahoma"/>
          <w:color w:val="000000"/>
          <w:spacing w:val="3"/>
          <w:sz w:val="20"/>
        </w:rPr>
        <w:t>City of Greenfield.</w:t>
      </w:r>
    </w:p>
    <w:p w14:paraId="53254412" w14:textId="77777777" w:rsidR="00BA1F95" w:rsidRDefault="00BA1F95" w:rsidP="00E67533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</w:p>
    <w:p w14:paraId="57B1574E" w14:textId="2F142865" w:rsidR="00BA1F95" w:rsidRDefault="00EB7FAD" w:rsidP="00BA1F95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 xml:space="preserve">This </w:t>
      </w:r>
      <w:r w:rsidR="00FD3184">
        <w:rPr>
          <w:rFonts w:ascii="Tahoma" w:eastAsia="Tahoma" w:hAnsi="Tahoma"/>
          <w:color w:val="000000"/>
          <w:spacing w:val="3"/>
          <w:sz w:val="20"/>
        </w:rPr>
        <w:t xml:space="preserve">role </w:t>
      </w:r>
      <w:r>
        <w:rPr>
          <w:rFonts w:ascii="Tahoma" w:eastAsia="Tahoma" w:hAnsi="Tahoma"/>
          <w:color w:val="000000"/>
          <w:spacing w:val="3"/>
          <w:sz w:val="20"/>
        </w:rPr>
        <w:t xml:space="preserve">is a non-exempt position which will allow </w:t>
      </w:r>
      <w:r w:rsidR="00721EA5">
        <w:rPr>
          <w:rFonts w:ascii="Tahoma" w:eastAsia="Tahoma" w:hAnsi="Tahoma"/>
          <w:color w:val="000000"/>
          <w:spacing w:val="3"/>
          <w:sz w:val="20"/>
        </w:rPr>
        <w:t>Susan</w:t>
      </w:r>
      <w:r>
        <w:rPr>
          <w:rFonts w:ascii="Tahoma" w:eastAsia="Tahoma" w:hAnsi="Tahoma"/>
          <w:color w:val="000000"/>
          <w:spacing w:val="3"/>
          <w:sz w:val="20"/>
        </w:rPr>
        <w:t xml:space="preserve"> to earn compensatory time for hours w</w:t>
      </w:r>
      <w:r w:rsidR="003F2A0F">
        <w:rPr>
          <w:rFonts w:ascii="Tahoma" w:eastAsia="Tahoma" w:hAnsi="Tahoma"/>
          <w:color w:val="000000"/>
          <w:spacing w:val="3"/>
          <w:sz w:val="20"/>
        </w:rPr>
        <w:t xml:space="preserve">orked beyond the normal 35 </w:t>
      </w:r>
      <w:r w:rsidR="00721EA5">
        <w:rPr>
          <w:rFonts w:ascii="Tahoma" w:eastAsia="Tahoma" w:hAnsi="Tahoma"/>
          <w:color w:val="000000"/>
          <w:spacing w:val="3"/>
          <w:sz w:val="20"/>
        </w:rPr>
        <w:t>hours</w:t>
      </w:r>
      <w:r>
        <w:rPr>
          <w:rFonts w:ascii="Tahoma" w:eastAsia="Tahoma" w:hAnsi="Tahoma"/>
          <w:color w:val="000000"/>
          <w:spacing w:val="3"/>
          <w:sz w:val="20"/>
        </w:rPr>
        <w:t xml:space="preserve"> per </w:t>
      </w:r>
      <w:r w:rsidR="00721EA5">
        <w:rPr>
          <w:rFonts w:ascii="Tahoma" w:eastAsia="Tahoma" w:hAnsi="Tahoma"/>
          <w:color w:val="000000"/>
          <w:spacing w:val="3"/>
          <w:sz w:val="20"/>
        </w:rPr>
        <w:t>work week</w:t>
      </w:r>
      <w:r>
        <w:rPr>
          <w:rFonts w:ascii="Tahoma" w:eastAsia="Tahoma" w:hAnsi="Tahoma"/>
          <w:color w:val="000000"/>
          <w:spacing w:val="3"/>
          <w:sz w:val="20"/>
        </w:rPr>
        <w:t xml:space="preserve">.   </w:t>
      </w:r>
      <w:r w:rsidR="00721EA5">
        <w:rPr>
          <w:rFonts w:ascii="Tahoma" w:eastAsia="Tahoma" w:hAnsi="Tahoma"/>
          <w:color w:val="000000"/>
          <w:spacing w:val="3"/>
          <w:sz w:val="20"/>
        </w:rPr>
        <w:t>Susan’s</w:t>
      </w:r>
      <w:r w:rsidR="00BA1F95">
        <w:rPr>
          <w:rFonts w:ascii="Tahoma" w:eastAsia="Tahoma" w:hAnsi="Tahoma"/>
          <w:color w:val="000000"/>
          <w:spacing w:val="3"/>
          <w:sz w:val="20"/>
        </w:rPr>
        <w:t xml:space="preserve"> bi-weekly pay will be $2,</w:t>
      </w:r>
      <w:r w:rsidR="00721EA5">
        <w:rPr>
          <w:rFonts w:ascii="Tahoma" w:eastAsia="Tahoma" w:hAnsi="Tahoma"/>
          <w:color w:val="000000"/>
          <w:spacing w:val="3"/>
          <w:sz w:val="20"/>
        </w:rPr>
        <w:t>615.83, annually $68,011.60.</w:t>
      </w:r>
      <w:r w:rsidR="00BA1F95"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721EA5">
        <w:rPr>
          <w:rFonts w:ascii="Tahoma" w:eastAsia="Tahoma" w:hAnsi="Tahoma"/>
          <w:color w:val="000000"/>
          <w:spacing w:val="3"/>
          <w:sz w:val="20"/>
        </w:rPr>
        <w:t>T</w:t>
      </w:r>
      <w:r w:rsidR="00BA1F95">
        <w:rPr>
          <w:rFonts w:ascii="Tahoma" w:eastAsia="Tahoma" w:hAnsi="Tahoma"/>
          <w:color w:val="000000"/>
          <w:spacing w:val="3"/>
          <w:sz w:val="20"/>
        </w:rPr>
        <w:t xml:space="preserve">his appointment </w:t>
      </w:r>
      <w:r>
        <w:rPr>
          <w:rFonts w:ascii="Tahoma" w:eastAsia="Tahoma" w:hAnsi="Tahoma"/>
          <w:color w:val="000000"/>
          <w:spacing w:val="3"/>
          <w:sz w:val="20"/>
        </w:rPr>
        <w:t xml:space="preserve">will </w:t>
      </w:r>
      <w:r w:rsidR="00BA1F95">
        <w:rPr>
          <w:rFonts w:ascii="Tahoma" w:eastAsia="Tahoma" w:hAnsi="Tahoma"/>
          <w:color w:val="000000"/>
          <w:spacing w:val="3"/>
          <w:sz w:val="20"/>
        </w:rPr>
        <w:t xml:space="preserve">be effective as of Saturday, </w:t>
      </w:r>
      <w:r w:rsidR="00721EA5">
        <w:rPr>
          <w:rFonts w:ascii="Tahoma" w:eastAsia="Tahoma" w:hAnsi="Tahoma"/>
          <w:color w:val="000000"/>
          <w:spacing w:val="3"/>
          <w:sz w:val="20"/>
        </w:rPr>
        <w:t>11</w:t>
      </w:r>
      <w:r w:rsidR="00721EA5" w:rsidRPr="00721EA5">
        <w:rPr>
          <w:rFonts w:ascii="Tahoma" w:eastAsia="Tahoma" w:hAnsi="Tahoma"/>
          <w:color w:val="000000"/>
          <w:spacing w:val="3"/>
          <w:sz w:val="20"/>
          <w:vertAlign w:val="superscript"/>
        </w:rPr>
        <w:t>th</w:t>
      </w:r>
      <w:r w:rsidR="00721EA5">
        <w:rPr>
          <w:rFonts w:ascii="Tahoma" w:eastAsia="Tahoma" w:hAnsi="Tahoma"/>
          <w:color w:val="000000"/>
          <w:spacing w:val="3"/>
          <w:sz w:val="20"/>
        </w:rPr>
        <w:t xml:space="preserve"> October 2025. </w:t>
      </w:r>
    </w:p>
    <w:p w14:paraId="496F3356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</w:p>
    <w:p w14:paraId="4A114894" w14:textId="77777777" w:rsidR="00E67533" w:rsidRDefault="00E67533" w:rsidP="00E67533">
      <w:pPr>
        <w:spacing w:before="314" w:after="396" w:line="254" w:lineRule="exact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Sincerely,</w:t>
      </w:r>
    </w:p>
    <w:p w14:paraId="141A238B" w14:textId="77777777" w:rsidR="00E67533" w:rsidRDefault="00E67533" w:rsidP="00E67533">
      <w:pPr>
        <w:spacing w:after="309"/>
        <w:ind w:right="5537"/>
        <w:rPr>
          <w:rFonts w:ascii="Tahoma" w:eastAsia="Tahoma" w:hAnsi="Tahoma"/>
          <w:color w:val="000000"/>
          <w:sz w:val="20"/>
        </w:rPr>
      </w:pPr>
      <w:r>
        <w:rPr>
          <w:noProof/>
        </w:rPr>
        <w:drawing>
          <wp:inline distT="0" distB="0" distL="0" distR="0" wp14:anchorId="24E5C42E" wp14:editId="1DA3D0FC">
            <wp:extent cx="1970405" cy="32004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/>
          <w:color w:val="000000"/>
          <w:sz w:val="20"/>
        </w:rPr>
        <w:t xml:space="preserve">Lori Elmore,  </w:t>
      </w:r>
    </w:p>
    <w:p w14:paraId="49D253CD" w14:textId="77777777" w:rsidR="00936384" w:rsidRPr="00E67533" w:rsidRDefault="00E67533" w:rsidP="006C0104">
      <w:pPr>
        <w:spacing w:after="309"/>
        <w:ind w:right="5537"/>
      </w:pPr>
      <w:r>
        <w:rPr>
          <w:rFonts w:ascii="Tahoma" w:eastAsia="Tahoma" w:hAnsi="Tahoma"/>
          <w:color w:val="000000"/>
          <w:sz w:val="20"/>
        </w:rPr>
        <w:t xml:space="preserve">Clerk-Treasurer </w:t>
      </w:r>
      <w:r>
        <w:rPr>
          <w:rFonts w:ascii="Tahoma" w:eastAsia="Tahoma" w:hAnsi="Tahoma"/>
          <w:color w:val="000000"/>
          <w:sz w:val="20"/>
        </w:rPr>
        <w:br/>
        <w:t>City of Greenfield</w:t>
      </w:r>
    </w:p>
    <w:sectPr w:rsidR="00936384" w:rsidRPr="00E67533" w:rsidSect="003923D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902D2" w14:textId="77777777" w:rsidR="009479F4" w:rsidRDefault="009479F4">
      <w:r>
        <w:separator/>
      </w:r>
    </w:p>
  </w:endnote>
  <w:endnote w:type="continuationSeparator" w:id="0">
    <w:p w14:paraId="2BF95DC9" w14:textId="77777777" w:rsidR="009479F4" w:rsidRDefault="0094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C790" w14:textId="77777777" w:rsidR="009479F4" w:rsidRDefault="009479F4">
      <w:r>
        <w:separator/>
      </w:r>
    </w:p>
  </w:footnote>
  <w:footnote w:type="continuationSeparator" w:id="0">
    <w:p w14:paraId="006B2981" w14:textId="77777777" w:rsidR="009479F4" w:rsidRDefault="0094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BD18" w14:textId="77777777" w:rsidR="009479F4" w:rsidRDefault="009479F4" w:rsidP="00371B14">
    <w:pPr>
      <w:pStyle w:val="Header"/>
      <w:jc w:val="center"/>
    </w:pPr>
    <w:r>
      <w:rPr>
        <w:noProof/>
      </w:rPr>
      <w:drawing>
        <wp:inline distT="0" distB="0" distL="0" distR="0" wp14:anchorId="79B4EC39" wp14:editId="2CD74018">
          <wp:extent cx="1352550" cy="942975"/>
          <wp:effectExtent l="19050" t="0" r="0" b="0"/>
          <wp:docPr id="1" name="Picture 1" descr="originalgreenfiel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greenfiel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1B35A2" w14:textId="77777777" w:rsidR="00350693" w:rsidRDefault="00350693" w:rsidP="00371B14">
    <w:pPr>
      <w:pStyle w:val="Header"/>
      <w:jc w:val="center"/>
      <w:rPr>
        <w:rFonts w:asciiTheme="minorHAnsi" w:hAnsiTheme="minorHAnsi" w:cstheme="minorHAnsi"/>
        <w:sz w:val="20"/>
      </w:rPr>
    </w:pPr>
  </w:p>
  <w:p w14:paraId="7AE5619D" w14:textId="77777777" w:rsidR="00350693" w:rsidRPr="00350693" w:rsidRDefault="00B1599F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t>Lori Elmore, IAMC, CMC</w:t>
    </w:r>
    <w:r w:rsidR="00482FAE">
      <w:rPr>
        <w:rFonts w:ascii="Microsoft Sans Serif" w:hAnsi="Microsoft Sans Serif" w:cs="Microsoft Sans Serif"/>
        <w:sz w:val="20"/>
      </w:rPr>
      <w:t>, CMO</w:t>
    </w:r>
  </w:p>
  <w:p w14:paraId="4CDEB51A" w14:textId="77777777" w:rsidR="00350693" w:rsidRPr="00350693" w:rsidRDefault="00350693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Clerk-Treasurer</w:t>
    </w:r>
  </w:p>
  <w:p w14:paraId="16D68409" w14:textId="77777777" w:rsidR="00350693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10 South State Street</w:t>
    </w:r>
    <w:r w:rsidR="00371B14" w:rsidRPr="00350693">
      <w:rPr>
        <w:rFonts w:ascii="Microsoft Sans Serif" w:hAnsi="Microsoft Sans Serif" w:cs="Microsoft Sans Serif"/>
        <w:sz w:val="20"/>
      </w:rPr>
      <w:t xml:space="preserve">    </w:t>
    </w:r>
  </w:p>
  <w:p w14:paraId="3E93FBBA" w14:textId="77777777" w:rsidR="009479F4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Greenfield, IN 46140</w:t>
    </w:r>
  </w:p>
  <w:p w14:paraId="4E2CD9B9" w14:textId="77777777" w:rsidR="00350693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 xml:space="preserve">317-477-4310     </w:t>
    </w:r>
  </w:p>
  <w:p w14:paraId="29A96F2A" w14:textId="77777777" w:rsidR="00371B14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www.greenfieldin.org</w:t>
    </w:r>
  </w:p>
  <w:p w14:paraId="641A79BE" w14:textId="77777777" w:rsidR="009479F4" w:rsidRDefault="009479F4" w:rsidP="00416AFB">
    <w:pPr>
      <w:pStyle w:val="Header"/>
      <w:jc w:val="center"/>
    </w:pPr>
  </w:p>
  <w:p w14:paraId="66BD65E8" w14:textId="77777777" w:rsidR="009479F4" w:rsidRDefault="009479F4" w:rsidP="00416A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3153A"/>
    <w:multiLevelType w:val="singleLevel"/>
    <w:tmpl w:val="F97E20C2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num w:numId="1" w16cid:durableId="2053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FB"/>
    <w:rsid w:val="0004046A"/>
    <w:rsid w:val="000C6AAB"/>
    <w:rsid w:val="000D0E44"/>
    <w:rsid w:val="000E0B96"/>
    <w:rsid w:val="000F4678"/>
    <w:rsid w:val="00104048"/>
    <w:rsid w:val="00105F35"/>
    <w:rsid w:val="001327D8"/>
    <w:rsid w:val="001452A8"/>
    <w:rsid w:val="00164A85"/>
    <w:rsid w:val="001D25A1"/>
    <w:rsid w:val="001E28E3"/>
    <w:rsid w:val="001F053A"/>
    <w:rsid w:val="001F4EB5"/>
    <w:rsid w:val="002109FC"/>
    <w:rsid w:val="002260E1"/>
    <w:rsid w:val="00287944"/>
    <w:rsid w:val="00290A1B"/>
    <w:rsid w:val="002952D1"/>
    <w:rsid w:val="002A5AD6"/>
    <w:rsid w:val="002D37C4"/>
    <w:rsid w:val="003124B1"/>
    <w:rsid w:val="003147E4"/>
    <w:rsid w:val="003161F5"/>
    <w:rsid w:val="003250FF"/>
    <w:rsid w:val="00340263"/>
    <w:rsid w:val="00350693"/>
    <w:rsid w:val="00371B14"/>
    <w:rsid w:val="0038629D"/>
    <w:rsid w:val="003923D7"/>
    <w:rsid w:val="003A326A"/>
    <w:rsid w:val="003E5624"/>
    <w:rsid w:val="003F2A0F"/>
    <w:rsid w:val="003F78FF"/>
    <w:rsid w:val="00414DC9"/>
    <w:rsid w:val="00416AFB"/>
    <w:rsid w:val="00434825"/>
    <w:rsid w:val="00470EF7"/>
    <w:rsid w:val="00482FAE"/>
    <w:rsid w:val="00487843"/>
    <w:rsid w:val="004A7D13"/>
    <w:rsid w:val="004D2329"/>
    <w:rsid w:val="004F4EAB"/>
    <w:rsid w:val="004F5242"/>
    <w:rsid w:val="004F7F7D"/>
    <w:rsid w:val="005319F8"/>
    <w:rsid w:val="00557947"/>
    <w:rsid w:val="00561C45"/>
    <w:rsid w:val="005E1803"/>
    <w:rsid w:val="005E6C72"/>
    <w:rsid w:val="006202A8"/>
    <w:rsid w:val="00622F24"/>
    <w:rsid w:val="00626639"/>
    <w:rsid w:val="00631874"/>
    <w:rsid w:val="006A1748"/>
    <w:rsid w:val="006C0104"/>
    <w:rsid w:val="00706761"/>
    <w:rsid w:val="007112BE"/>
    <w:rsid w:val="0071249E"/>
    <w:rsid w:val="00721EA5"/>
    <w:rsid w:val="00744432"/>
    <w:rsid w:val="007510A3"/>
    <w:rsid w:val="007618BD"/>
    <w:rsid w:val="00765487"/>
    <w:rsid w:val="0077130A"/>
    <w:rsid w:val="00773BE3"/>
    <w:rsid w:val="007A1AF0"/>
    <w:rsid w:val="007B455B"/>
    <w:rsid w:val="007B7889"/>
    <w:rsid w:val="007D2C29"/>
    <w:rsid w:val="007E4236"/>
    <w:rsid w:val="00800ACC"/>
    <w:rsid w:val="00861A87"/>
    <w:rsid w:val="0086200B"/>
    <w:rsid w:val="00867398"/>
    <w:rsid w:val="0089230E"/>
    <w:rsid w:val="008A2F8E"/>
    <w:rsid w:val="008E726E"/>
    <w:rsid w:val="008F0574"/>
    <w:rsid w:val="00923889"/>
    <w:rsid w:val="00924070"/>
    <w:rsid w:val="00936384"/>
    <w:rsid w:val="009479F4"/>
    <w:rsid w:val="00975760"/>
    <w:rsid w:val="00982D8A"/>
    <w:rsid w:val="009A12D7"/>
    <w:rsid w:val="009A7B4E"/>
    <w:rsid w:val="009B4F97"/>
    <w:rsid w:val="009C0749"/>
    <w:rsid w:val="00A13162"/>
    <w:rsid w:val="00A16EFF"/>
    <w:rsid w:val="00A530EC"/>
    <w:rsid w:val="00A54F48"/>
    <w:rsid w:val="00A55410"/>
    <w:rsid w:val="00A60D8B"/>
    <w:rsid w:val="00A80DE3"/>
    <w:rsid w:val="00A81A2F"/>
    <w:rsid w:val="00AB0529"/>
    <w:rsid w:val="00AC1D91"/>
    <w:rsid w:val="00B00DC2"/>
    <w:rsid w:val="00B01D32"/>
    <w:rsid w:val="00B121C5"/>
    <w:rsid w:val="00B1599F"/>
    <w:rsid w:val="00B351AB"/>
    <w:rsid w:val="00B351DC"/>
    <w:rsid w:val="00B77406"/>
    <w:rsid w:val="00BA1F95"/>
    <w:rsid w:val="00BC59F5"/>
    <w:rsid w:val="00C00FBB"/>
    <w:rsid w:val="00C0629F"/>
    <w:rsid w:val="00C46227"/>
    <w:rsid w:val="00C53B50"/>
    <w:rsid w:val="00C67233"/>
    <w:rsid w:val="00C73DB1"/>
    <w:rsid w:val="00CE0D7F"/>
    <w:rsid w:val="00D17014"/>
    <w:rsid w:val="00D30B3C"/>
    <w:rsid w:val="00D506D2"/>
    <w:rsid w:val="00D5086D"/>
    <w:rsid w:val="00D60550"/>
    <w:rsid w:val="00DA68C9"/>
    <w:rsid w:val="00DB4B24"/>
    <w:rsid w:val="00DD6F50"/>
    <w:rsid w:val="00DF38D4"/>
    <w:rsid w:val="00E06850"/>
    <w:rsid w:val="00E40DDE"/>
    <w:rsid w:val="00E67533"/>
    <w:rsid w:val="00E90209"/>
    <w:rsid w:val="00E97863"/>
    <w:rsid w:val="00EB7FAD"/>
    <w:rsid w:val="00EC0973"/>
    <w:rsid w:val="00EC0BE7"/>
    <w:rsid w:val="00EC72CF"/>
    <w:rsid w:val="00ED2EA6"/>
    <w:rsid w:val="00F444B1"/>
    <w:rsid w:val="00F65A14"/>
    <w:rsid w:val="00F8372F"/>
    <w:rsid w:val="00F93EF4"/>
    <w:rsid w:val="00FA0E22"/>
    <w:rsid w:val="00FD1C93"/>
    <w:rsid w:val="00FD2029"/>
    <w:rsid w:val="00FD3184"/>
    <w:rsid w:val="00FF1F38"/>
    <w:rsid w:val="00FF349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C049AC4"/>
  <w15:docId w15:val="{20526FB8-0F9F-4904-8D6D-843473E0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55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09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C0749"/>
    <w:pPr>
      <w:overflowPunct/>
      <w:autoSpaceDE/>
      <w:autoSpaceDN/>
      <w:adjustRightInd/>
      <w:textAlignment w:val="auto"/>
    </w:pPr>
    <w:rPr>
      <w:szCs w:val="24"/>
    </w:rPr>
  </w:style>
  <w:style w:type="character" w:styleId="Hyperlink">
    <w:name w:val="Hyperlink"/>
    <w:basedOn w:val="DefaultParagraphFont"/>
    <w:rsid w:val="004F4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B325-47FB-4C1D-AC09-4584E9AA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2010</vt:lpstr>
    </vt:vector>
  </TitlesOfParts>
  <Company>city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2010</dc:title>
  <dc:creator>MMoore</dc:creator>
  <cp:lastModifiedBy>Lori Elmore</cp:lastModifiedBy>
  <cp:revision>3</cp:revision>
  <cp:lastPrinted>2025-10-13T13:03:00Z</cp:lastPrinted>
  <dcterms:created xsi:type="dcterms:W3CDTF">2025-10-13T12:28:00Z</dcterms:created>
  <dcterms:modified xsi:type="dcterms:W3CDTF">2025-10-13T13:10:00Z</dcterms:modified>
</cp:coreProperties>
</file>