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DF09" w14:textId="77777777" w:rsidR="006755D6" w:rsidRDefault="006755D6" w:rsidP="006755D6">
      <w:r>
        <w:t xml:space="preserve">Cost for City of Greenfield to </w:t>
      </w:r>
      <w:proofErr w:type="gramStart"/>
      <w:r>
        <w:t xml:space="preserve">use </w:t>
      </w:r>
      <w:r>
        <w:t xml:space="preserve"> </w:t>
      </w:r>
      <w:proofErr w:type="spellStart"/>
      <w:r>
        <w:t>XMission</w:t>
      </w:r>
      <w:proofErr w:type="spellEnd"/>
      <w:proofErr w:type="gramEnd"/>
      <w:r>
        <w:t xml:space="preserve"> for Email Hosting is - $8 per user.  </w:t>
      </w:r>
    </w:p>
    <w:p w14:paraId="6CBE53B0" w14:textId="1BF89838" w:rsidR="006755D6" w:rsidRDefault="006755D6" w:rsidP="006755D6">
      <w:r>
        <w:t>For 301 users, the cost per month would be $2408.00</w:t>
      </w:r>
    </w:p>
    <w:p w14:paraId="7E38E852" w14:textId="40834F33" w:rsidR="006755D6" w:rsidRDefault="006755D6" w:rsidP="006755D6">
      <w:r>
        <w:t>Each user would be limited to 50GB of total mail storage.  COG has users that may exceed that very soon.</w:t>
      </w:r>
    </w:p>
    <w:p w14:paraId="0808BABA" w14:textId="775079D2" w:rsidR="0062205A" w:rsidRDefault="001400B3">
      <w:r w:rsidRPr="001400B3">
        <w:drawing>
          <wp:inline distT="0" distB="0" distL="0" distR="0" wp14:anchorId="655E6F70" wp14:editId="1CD8774A">
            <wp:extent cx="5943600" cy="4035425"/>
            <wp:effectExtent l="0" t="0" r="0" b="3175"/>
            <wp:docPr id="66619007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90070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E306" w14:textId="1A628871" w:rsidR="001400B3" w:rsidRDefault="001400B3">
      <w:r w:rsidRPr="001400B3">
        <w:lastRenderedPageBreak/>
        <w:drawing>
          <wp:anchor distT="0" distB="0" distL="114300" distR="114300" simplePos="0" relativeHeight="251658240" behindDoc="0" locked="0" layoutInCell="1" allowOverlap="1" wp14:anchorId="7DCABEB1" wp14:editId="51190C8D">
            <wp:simplePos x="0" y="0"/>
            <wp:positionH relativeFrom="margin">
              <wp:align>left</wp:align>
            </wp:positionH>
            <wp:positionV relativeFrom="paragraph">
              <wp:posOffset>4686300</wp:posOffset>
            </wp:positionV>
            <wp:extent cx="5943600" cy="4098290"/>
            <wp:effectExtent l="0" t="0" r="0" b="0"/>
            <wp:wrapThrough wrapText="bothSides">
              <wp:wrapPolygon edited="0">
                <wp:start x="0" y="0"/>
                <wp:lineTo x="0" y="21486"/>
                <wp:lineTo x="21531" y="21486"/>
                <wp:lineTo x="21531" y="0"/>
                <wp:lineTo x="0" y="0"/>
              </wp:wrapPolygon>
            </wp:wrapThrough>
            <wp:docPr id="185948672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86729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0B3">
        <w:drawing>
          <wp:inline distT="0" distB="0" distL="0" distR="0" wp14:anchorId="2427985A" wp14:editId="68330F9B">
            <wp:extent cx="5943600" cy="4660900"/>
            <wp:effectExtent l="0" t="0" r="0" b="6350"/>
            <wp:docPr id="115848639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8639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61B78" w14:textId="127B2C63" w:rsidR="001400B3" w:rsidRDefault="001400B3"/>
    <w:sectPr w:rsidR="001400B3" w:rsidSect="00140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B3"/>
    <w:rsid w:val="001400B3"/>
    <w:rsid w:val="00583310"/>
    <w:rsid w:val="0062205A"/>
    <w:rsid w:val="006755D6"/>
    <w:rsid w:val="008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8BAC"/>
  <w15:chartTrackingRefBased/>
  <w15:docId w15:val="{1D58987D-E2A5-4340-9B45-4E629A0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Souchon</dc:creator>
  <cp:keywords/>
  <dc:description/>
  <cp:lastModifiedBy>Robert Souchon</cp:lastModifiedBy>
  <cp:revision>1</cp:revision>
  <dcterms:created xsi:type="dcterms:W3CDTF">2025-09-18T15:38:00Z</dcterms:created>
  <dcterms:modified xsi:type="dcterms:W3CDTF">2025-09-18T18:35:00Z</dcterms:modified>
</cp:coreProperties>
</file>