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FB" w:rsidRDefault="009458FB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1357313</wp:posOffset>
                </wp:positionH>
                <wp:positionV relativeFrom="paragraph">
                  <wp:posOffset>-848042</wp:posOffset>
                </wp:positionV>
                <wp:extent cx="4343400" cy="842962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842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GREENFIELD FIRE TERRITORY</w:t>
                            </w:r>
                          </w:p>
                          <w:p w:rsidR="009458FB" w:rsidRPr="009458FB" w:rsidRDefault="009458FB" w:rsidP="00242EF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6.9pt;margin-top:-66.75pt;width:342pt;height:66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GREENFIELD FIRE TERRITORY</w:t>
                      </w:r>
                    </w:p>
                    <w:p w:rsidR="009458FB" w:rsidRPr="009458FB" w:rsidRDefault="009458FB" w:rsidP="00242EFC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-177165</wp:posOffset>
                </wp:positionV>
                <wp:extent cx="4343400" cy="171450"/>
                <wp:effectExtent l="2540" t="0" r="0" b="6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 W. South ST, Greenfield 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(317) 477-4430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06.7pt;margin-top:-13.95pt;width:342pt;height:13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 W. South ST, Greenfield IN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(317) 477-4430  </w:t>
                      </w: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-259715</wp:posOffset>
                </wp:positionV>
                <wp:extent cx="4343400" cy="28575"/>
                <wp:effectExtent l="12065" t="12065" r="16510" b="165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06.7pt;margin-top:-20.45pt;width:342pt;height:2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" filled="f" strokecolor="red" strokeweight="2.25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-367665</wp:posOffset>
                </wp:positionV>
                <wp:extent cx="4343400" cy="28575"/>
                <wp:effectExtent l="12065" t="8890" r="6985" b="1016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6.7pt;margin-top:-28.95pt;width:342pt;height:2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" fillcolor="red" strokecolor="red" strokeweight="1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971550</wp:posOffset>
                </wp:positionV>
                <wp:extent cx="4343400" cy="171450"/>
                <wp:effectExtent l="0" t="0" r="0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59.75pt;margin-top:76.5pt;width:342pt;height:13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CC356A" w:rsidRDefault="00CC356A" w:rsidP="009458FB"/>
    <w:p w:rsidR="009458FB" w:rsidRPr="009458FB" w:rsidRDefault="000C0FBB" w:rsidP="009458FB">
      <w:r>
        <w:rPr>
          <w:sz w:val="28"/>
          <w:szCs w:val="28"/>
        </w:rPr>
        <w:t>June 10</w:t>
      </w:r>
      <w:r w:rsidR="00B43773">
        <w:rPr>
          <w:sz w:val="28"/>
          <w:szCs w:val="28"/>
        </w:rPr>
        <w:t>, 2025</w:t>
      </w:r>
      <w:r w:rsidR="009B751D" w:rsidRPr="00450750">
        <w:rPr>
          <w:sz w:val="28"/>
          <w:szCs w:val="28"/>
        </w:rPr>
        <w:t xml:space="preserve"> BOW Agenda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 xml:space="preserve">To: </w:t>
      </w:r>
      <w:r w:rsidRPr="00450750">
        <w:rPr>
          <w:sz w:val="28"/>
          <w:szCs w:val="28"/>
        </w:rPr>
        <w:tab/>
        <w:t>Board of Works and Safety</w:t>
      </w:r>
    </w:p>
    <w:p w:rsidR="009458FB" w:rsidRPr="00450750" w:rsidRDefault="00291110" w:rsidP="009458FB">
      <w:pPr>
        <w:rPr>
          <w:sz w:val="28"/>
          <w:szCs w:val="28"/>
        </w:rPr>
      </w:pPr>
      <w:r>
        <w:rPr>
          <w:sz w:val="28"/>
          <w:szCs w:val="28"/>
        </w:rPr>
        <w:tab/>
        <w:t>Mayor Guy Titus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>From</w:t>
      </w:r>
      <w:r w:rsidR="00450750">
        <w:rPr>
          <w:sz w:val="28"/>
          <w:szCs w:val="28"/>
        </w:rPr>
        <w:t>:</w:t>
      </w:r>
      <w:r w:rsidRPr="00450750">
        <w:rPr>
          <w:sz w:val="28"/>
          <w:szCs w:val="28"/>
        </w:rPr>
        <w:tab/>
      </w:r>
      <w:r w:rsidR="005E062B">
        <w:rPr>
          <w:sz w:val="28"/>
          <w:szCs w:val="28"/>
        </w:rPr>
        <w:t>Fire</w:t>
      </w:r>
      <w:r w:rsidR="00C45EEA">
        <w:rPr>
          <w:sz w:val="28"/>
          <w:szCs w:val="28"/>
        </w:rPr>
        <w:t xml:space="preserve"> Chief Jason Horning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B751D" w:rsidP="009458FB">
      <w:pPr>
        <w:rPr>
          <w:sz w:val="28"/>
          <w:szCs w:val="28"/>
        </w:rPr>
      </w:pPr>
      <w:r>
        <w:rPr>
          <w:sz w:val="28"/>
          <w:szCs w:val="28"/>
        </w:rPr>
        <w:t>I re</w:t>
      </w:r>
      <w:r w:rsidR="00B40D93">
        <w:rPr>
          <w:sz w:val="28"/>
          <w:szCs w:val="28"/>
        </w:rPr>
        <w:t>spectfully request board approval</w:t>
      </w:r>
      <w:r>
        <w:rPr>
          <w:sz w:val="28"/>
          <w:szCs w:val="28"/>
        </w:rPr>
        <w:t xml:space="preserve"> for the follow agenda items:</w:t>
      </w:r>
    </w:p>
    <w:p w:rsidR="004733AD" w:rsidRDefault="004733AD" w:rsidP="004733AD">
      <w:pPr>
        <w:pStyle w:val="ListParagraph"/>
        <w:rPr>
          <w:sz w:val="28"/>
          <w:szCs w:val="28"/>
        </w:rPr>
      </w:pPr>
    </w:p>
    <w:p w:rsidR="00F67B12" w:rsidRDefault="00FE27B5" w:rsidP="000C0FB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C0FBB">
        <w:rPr>
          <w:sz w:val="28"/>
          <w:szCs w:val="28"/>
        </w:rPr>
        <w:t>Request to get quotes for updated Thermal Imaging Cameras</w:t>
      </w:r>
    </w:p>
    <w:p w:rsidR="008E753F" w:rsidRDefault="008E753F" w:rsidP="000C0FB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2. Request to sell our old tanker truck</w:t>
      </w:r>
      <w:bookmarkStart w:id="0" w:name="_GoBack"/>
      <w:bookmarkEnd w:id="0"/>
    </w:p>
    <w:p w:rsidR="00F67B12" w:rsidRDefault="00F67B12" w:rsidP="00271690">
      <w:pPr>
        <w:pStyle w:val="ListParagraph"/>
        <w:rPr>
          <w:sz w:val="28"/>
          <w:szCs w:val="28"/>
        </w:rPr>
      </w:pPr>
    </w:p>
    <w:p w:rsidR="004733AD" w:rsidRDefault="004733AD" w:rsidP="004733AD">
      <w:pPr>
        <w:pStyle w:val="ListParagraph"/>
        <w:rPr>
          <w:sz w:val="28"/>
          <w:szCs w:val="28"/>
        </w:rPr>
      </w:pPr>
    </w:p>
    <w:p w:rsidR="00AE612B" w:rsidRDefault="00AE612B" w:rsidP="00AE612B">
      <w:pPr>
        <w:pStyle w:val="ListParagraph"/>
        <w:rPr>
          <w:sz w:val="28"/>
          <w:szCs w:val="28"/>
        </w:rPr>
      </w:pPr>
    </w:p>
    <w:p w:rsidR="00725405" w:rsidRDefault="00725405" w:rsidP="008C1A8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Jason Horning</w:t>
      </w:r>
    </w:p>
    <w:p w:rsidR="00AD5263" w:rsidRDefault="00AD5263" w:rsidP="00C45EEA">
      <w:pPr>
        <w:pStyle w:val="ListParagraph"/>
        <w:rPr>
          <w:sz w:val="28"/>
          <w:szCs w:val="28"/>
        </w:rPr>
      </w:pPr>
    </w:p>
    <w:p w:rsidR="00D919AF" w:rsidRPr="00C45EEA" w:rsidRDefault="00D919AF" w:rsidP="00C45EEA">
      <w:pPr>
        <w:pStyle w:val="ListParagraph"/>
        <w:rPr>
          <w:sz w:val="28"/>
          <w:szCs w:val="28"/>
        </w:rPr>
      </w:pPr>
    </w:p>
    <w:p w:rsidR="0064121D" w:rsidRPr="0064121D" w:rsidRDefault="0064121D" w:rsidP="0064121D">
      <w:pPr>
        <w:ind w:left="720"/>
        <w:rPr>
          <w:sz w:val="28"/>
          <w:szCs w:val="28"/>
        </w:rPr>
      </w:pPr>
    </w:p>
    <w:p w:rsidR="009458FB" w:rsidRDefault="009458FB" w:rsidP="009458FB"/>
    <w:p w:rsidR="006436A9" w:rsidRDefault="006436A9" w:rsidP="009458FB">
      <w:pPr>
        <w:jc w:val="center"/>
      </w:pPr>
    </w:p>
    <w:p w:rsidR="009458FB" w:rsidRPr="009458FB" w:rsidRDefault="003B5763" w:rsidP="009458FB">
      <w:pPr>
        <w:jc w:val="center"/>
      </w:pPr>
      <w:r>
        <w:t xml:space="preserve"> </w:t>
      </w:r>
    </w:p>
    <w:sectPr w:rsidR="009458FB" w:rsidRPr="009458FB" w:rsidSect="002D66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B16" w:rsidRDefault="00144B16" w:rsidP="00085C98">
      <w:r>
        <w:separator/>
      </w:r>
    </w:p>
  </w:endnote>
  <w:endnote w:type="continuationSeparator" w:id="0">
    <w:p w:rsidR="00144B16" w:rsidRDefault="00144B16" w:rsidP="0008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B16" w:rsidRDefault="00144B16" w:rsidP="00085C98">
      <w:r>
        <w:separator/>
      </w:r>
    </w:p>
  </w:footnote>
  <w:footnote w:type="continuationSeparator" w:id="0">
    <w:p w:rsidR="00144B16" w:rsidRDefault="00144B16" w:rsidP="00085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16" w:rsidRDefault="00144B16" w:rsidP="00085C98">
    <w:pPr>
      <w:pStyle w:val="Header"/>
    </w:pPr>
    <w:r>
      <w:t xml:space="preserve">         </w:t>
    </w:r>
    <w:r>
      <w:object w:dxaOrig="7650" w:dyaOrig="7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70.5pt" o:ole="">
          <v:imagedata r:id="rId1" o:title=""/>
        </v:shape>
        <o:OLEObject Type="Embed" ProgID="AcroExch.Document.DC" ShapeID="_x0000_i1025" DrawAspect="Content" ObjectID="_181054548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606FF"/>
    <w:multiLevelType w:val="hybridMultilevel"/>
    <w:tmpl w:val="89E46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71DB5"/>
    <w:multiLevelType w:val="hybridMultilevel"/>
    <w:tmpl w:val="0BE25130"/>
    <w:lvl w:ilvl="0" w:tplc="F132B5E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6E72D0F"/>
    <w:multiLevelType w:val="hybridMultilevel"/>
    <w:tmpl w:val="CFA0DCDE"/>
    <w:lvl w:ilvl="0" w:tplc="6A6084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5B4545"/>
    <w:multiLevelType w:val="hybridMultilevel"/>
    <w:tmpl w:val="51E40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37BA5"/>
    <w:multiLevelType w:val="hybridMultilevel"/>
    <w:tmpl w:val="786670C0"/>
    <w:lvl w:ilvl="0" w:tplc="298EA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160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FC"/>
    <w:rsid w:val="00003D6C"/>
    <w:rsid w:val="00007331"/>
    <w:rsid w:val="00014F9C"/>
    <w:rsid w:val="00063305"/>
    <w:rsid w:val="00085C98"/>
    <w:rsid w:val="00091AA6"/>
    <w:rsid w:val="000A0788"/>
    <w:rsid w:val="000C01E2"/>
    <w:rsid w:val="000C0FBB"/>
    <w:rsid w:val="000D790E"/>
    <w:rsid w:val="000E0C7C"/>
    <w:rsid w:val="000F22EE"/>
    <w:rsid w:val="000F5B91"/>
    <w:rsid w:val="000F72D1"/>
    <w:rsid w:val="00107F1B"/>
    <w:rsid w:val="001105FC"/>
    <w:rsid w:val="001332F2"/>
    <w:rsid w:val="00133ECD"/>
    <w:rsid w:val="00134824"/>
    <w:rsid w:val="0014326F"/>
    <w:rsid w:val="001449A4"/>
    <w:rsid w:val="00144B16"/>
    <w:rsid w:val="00171523"/>
    <w:rsid w:val="00180157"/>
    <w:rsid w:val="0018152C"/>
    <w:rsid w:val="001B121A"/>
    <w:rsid w:val="001B3522"/>
    <w:rsid w:val="001F3E13"/>
    <w:rsid w:val="00227AC8"/>
    <w:rsid w:val="00242EFC"/>
    <w:rsid w:val="002633A3"/>
    <w:rsid w:val="002700B5"/>
    <w:rsid w:val="00271690"/>
    <w:rsid w:val="002910E9"/>
    <w:rsid w:val="00291110"/>
    <w:rsid w:val="002C67B4"/>
    <w:rsid w:val="002D08A0"/>
    <w:rsid w:val="002D66C1"/>
    <w:rsid w:val="002E6612"/>
    <w:rsid w:val="0030357A"/>
    <w:rsid w:val="00313703"/>
    <w:rsid w:val="00342B4C"/>
    <w:rsid w:val="00352F0B"/>
    <w:rsid w:val="003A0835"/>
    <w:rsid w:val="003A29CD"/>
    <w:rsid w:val="003B03CB"/>
    <w:rsid w:val="003B05E9"/>
    <w:rsid w:val="003B346B"/>
    <w:rsid w:val="003B5763"/>
    <w:rsid w:val="003E7730"/>
    <w:rsid w:val="00401AF4"/>
    <w:rsid w:val="0040221A"/>
    <w:rsid w:val="00407BF2"/>
    <w:rsid w:val="00435FE0"/>
    <w:rsid w:val="00450750"/>
    <w:rsid w:val="004622EB"/>
    <w:rsid w:val="004733AD"/>
    <w:rsid w:val="004819C0"/>
    <w:rsid w:val="004A7D8A"/>
    <w:rsid w:val="004B5240"/>
    <w:rsid w:val="004B7D81"/>
    <w:rsid w:val="004E19F6"/>
    <w:rsid w:val="00502A2F"/>
    <w:rsid w:val="005239F0"/>
    <w:rsid w:val="0053103F"/>
    <w:rsid w:val="00531F1A"/>
    <w:rsid w:val="00543FB6"/>
    <w:rsid w:val="00577773"/>
    <w:rsid w:val="005A665F"/>
    <w:rsid w:val="005A6E68"/>
    <w:rsid w:val="005B3305"/>
    <w:rsid w:val="005B6E0E"/>
    <w:rsid w:val="005D2AF5"/>
    <w:rsid w:val="005E062B"/>
    <w:rsid w:val="0064121D"/>
    <w:rsid w:val="006436A9"/>
    <w:rsid w:val="00655F86"/>
    <w:rsid w:val="006739F2"/>
    <w:rsid w:val="00696F27"/>
    <w:rsid w:val="006A6B60"/>
    <w:rsid w:val="006E460C"/>
    <w:rsid w:val="006E609E"/>
    <w:rsid w:val="006F6D06"/>
    <w:rsid w:val="007149D7"/>
    <w:rsid w:val="00725405"/>
    <w:rsid w:val="007440BA"/>
    <w:rsid w:val="00784DF4"/>
    <w:rsid w:val="00785F1B"/>
    <w:rsid w:val="00785F22"/>
    <w:rsid w:val="00791909"/>
    <w:rsid w:val="007F2684"/>
    <w:rsid w:val="007F4673"/>
    <w:rsid w:val="00815EE4"/>
    <w:rsid w:val="00881627"/>
    <w:rsid w:val="008C1A8C"/>
    <w:rsid w:val="008C7534"/>
    <w:rsid w:val="008E753F"/>
    <w:rsid w:val="008F0081"/>
    <w:rsid w:val="008F2031"/>
    <w:rsid w:val="00904613"/>
    <w:rsid w:val="00905315"/>
    <w:rsid w:val="009103E5"/>
    <w:rsid w:val="00920378"/>
    <w:rsid w:val="00925A00"/>
    <w:rsid w:val="00934605"/>
    <w:rsid w:val="00934ED4"/>
    <w:rsid w:val="009458FB"/>
    <w:rsid w:val="00977C91"/>
    <w:rsid w:val="009934EE"/>
    <w:rsid w:val="009A3E3B"/>
    <w:rsid w:val="009B751D"/>
    <w:rsid w:val="009D33BD"/>
    <w:rsid w:val="009D44E7"/>
    <w:rsid w:val="009D47E1"/>
    <w:rsid w:val="00A231C1"/>
    <w:rsid w:val="00A33F52"/>
    <w:rsid w:val="00A605FC"/>
    <w:rsid w:val="00A61291"/>
    <w:rsid w:val="00A7268A"/>
    <w:rsid w:val="00A96088"/>
    <w:rsid w:val="00A96492"/>
    <w:rsid w:val="00AB1897"/>
    <w:rsid w:val="00AB64AB"/>
    <w:rsid w:val="00AD5263"/>
    <w:rsid w:val="00AE612B"/>
    <w:rsid w:val="00AF2133"/>
    <w:rsid w:val="00B40D93"/>
    <w:rsid w:val="00B43773"/>
    <w:rsid w:val="00B5233F"/>
    <w:rsid w:val="00B74117"/>
    <w:rsid w:val="00BB0B68"/>
    <w:rsid w:val="00BE2DFA"/>
    <w:rsid w:val="00C3715C"/>
    <w:rsid w:val="00C45EEA"/>
    <w:rsid w:val="00C503A1"/>
    <w:rsid w:val="00C57CCA"/>
    <w:rsid w:val="00C63469"/>
    <w:rsid w:val="00C92131"/>
    <w:rsid w:val="00CA57F7"/>
    <w:rsid w:val="00CB683E"/>
    <w:rsid w:val="00CB757E"/>
    <w:rsid w:val="00CC356A"/>
    <w:rsid w:val="00CC5B8F"/>
    <w:rsid w:val="00CD291E"/>
    <w:rsid w:val="00CE4302"/>
    <w:rsid w:val="00CF0A71"/>
    <w:rsid w:val="00D30F6F"/>
    <w:rsid w:val="00D43B91"/>
    <w:rsid w:val="00D51D3B"/>
    <w:rsid w:val="00D919AF"/>
    <w:rsid w:val="00DA3ED0"/>
    <w:rsid w:val="00DA453D"/>
    <w:rsid w:val="00DA730A"/>
    <w:rsid w:val="00DB1122"/>
    <w:rsid w:val="00E129BA"/>
    <w:rsid w:val="00E177B1"/>
    <w:rsid w:val="00E568F8"/>
    <w:rsid w:val="00E6783D"/>
    <w:rsid w:val="00EA0A62"/>
    <w:rsid w:val="00EA67B0"/>
    <w:rsid w:val="00EF035B"/>
    <w:rsid w:val="00F00556"/>
    <w:rsid w:val="00F13D63"/>
    <w:rsid w:val="00F154F4"/>
    <w:rsid w:val="00F21CDE"/>
    <w:rsid w:val="00F67B12"/>
    <w:rsid w:val="00FB1531"/>
    <w:rsid w:val="00FE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6"/>
    <o:shapelayout v:ext="edit">
      <o:idmap v:ext="edit" data="1"/>
    </o:shapelayout>
  </w:shapeDefaults>
  <w:decimalSymbol w:val="."/>
  <w:listSeparator w:val=","/>
  <w15:docId w15:val="{90EA417D-7521-4FB6-954D-44220E27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EFC"/>
    <w:pPr>
      <w:spacing w:line="240" w:lineRule="auto"/>
      <w:jc w:val="left"/>
    </w:pPr>
    <w:rPr>
      <w:rFonts w:eastAsia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0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BA"/>
    <w:rPr>
      <w:rFonts w:ascii="Segoe UI" w:eastAsia="Times New Roman" w:hAnsi="Segoe UI" w:cs="Segoe UI"/>
      <w:color w:val="000000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94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Lott</dc:creator>
  <cp:lastModifiedBy>Jason Horning</cp:lastModifiedBy>
  <cp:revision>3</cp:revision>
  <cp:lastPrinted>2022-12-06T13:30:00Z</cp:lastPrinted>
  <dcterms:created xsi:type="dcterms:W3CDTF">2025-06-02T16:28:00Z</dcterms:created>
  <dcterms:modified xsi:type="dcterms:W3CDTF">2025-06-04T16:32:00Z</dcterms:modified>
</cp:coreProperties>
</file>