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0D4" w:rsidRPr="00992B9B" w:rsidRDefault="001E10D4" w:rsidP="001E10D4">
      <w:pPr>
        <w:spacing w:after="0"/>
        <w:jc w:val="center"/>
        <w:rPr>
          <w:rFonts w:cs="Aharoni"/>
          <w:b/>
          <w:sz w:val="32"/>
          <w:szCs w:val="32"/>
          <w:lang w:bidi="he-IL"/>
        </w:rPr>
      </w:pPr>
      <w:r w:rsidRPr="00992B9B">
        <w:rPr>
          <w:rFonts w:cs="Aharoni"/>
          <w:b/>
          <w:sz w:val="32"/>
          <w:szCs w:val="32"/>
          <w:lang w:bidi="he-IL"/>
        </w:rPr>
        <w:t>CITY OF GREENFIELD COMMON COUNCIL</w:t>
      </w:r>
    </w:p>
    <w:p w:rsidR="001E10D4" w:rsidRPr="00E37190" w:rsidRDefault="001E10D4" w:rsidP="00B0245C">
      <w:pPr>
        <w:spacing w:after="0"/>
        <w:jc w:val="both"/>
        <w:rPr>
          <w:rFonts w:cs="Aharoni"/>
          <w:color w:val="FF0000"/>
          <w:sz w:val="24"/>
          <w:szCs w:val="24"/>
          <w:lang w:bidi="he-IL"/>
        </w:rPr>
      </w:pPr>
    </w:p>
    <w:p w:rsidR="00E629DC" w:rsidRPr="00E37190" w:rsidRDefault="00E629DC" w:rsidP="00B0245C">
      <w:pPr>
        <w:spacing w:after="0"/>
        <w:jc w:val="both"/>
        <w:rPr>
          <w:rFonts w:cs="Aharoni"/>
          <w:color w:val="FF0000"/>
          <w:sz w:val="24"/>
          <w:szCs w:val="24"/>
          <w:lang w:bidi="he-IL"/>
        </w:rPr>
      </w:pPr>
      <w:r w:rsidRPr="00992B9B">
        <w:rPr>
          <w:rFonts w:cs="Aharoni"/>
          <w:sz w:val="24"/>
          <w:szCs w:val="24"/>
          <w:lang w:bidi="he-IL"/>
        </w:rPr>
        <w:t>The Greenfield, Indiana Common Council met i</w:t>
      </w:r>
      <w:r w:rsidR="00D76D30" w:rsidRPr="00992B9B">
        <w:rPr>
          <w:rFonts w:cs="Aharoni"/>
          <w:sz w:val="24"/>
          <w:szCs w:val="24"/>
          <w:lang w:bidi="he-IL"/>
        </w:rPr>
        <w:t xml:space="preserve">n regular session on </w:t>
      </w:r>
      <w:r w:rsidR="00992B9B" w:rsidRPr="00992B9B">
        <w:rPr>
          <w:rFonts w:cs="Aharoni"/>
          <w:sz w:val="24"/>
          <w:szCs w:val="24"/>
          <w:lang w:bidi="he-IL"/>
        </w:rPr>
        <w:t>April 12th</w:t>
      </w:r>
      <w:r w:rsidR="00523FFC" w:rsidRPr="00992B9B">
        <w:rPr>
          <w:rFonts w:cs="Aharoni"/>
          <w:sz w:val="24"/>
          <w:szCs w:val="24"/>
          <w:lang w:bidi="he-IL"/>
        </w:rPr>
        <w:t>, 2023</w:t>
      </w:r>
      <w:r w:rsidRPr="00992B9B">
        <w:rPr>
          <w:rFonts w:cs="Aharoni"/>
          <w:sz w:val="24"/>
          <w:szCs w:val="24"/>
          <w:lang w:bidi="he-IL"/>
        </w:rPr>
        <w:t xml:space="preserve"> at 7:00 p.m. in the Council Chambers, Room 127 located at 10 South State Street with Mayor Chuck Fewell presiding. </w:t>
      </w:r>
      <w:r w:rsidR="00C317C5" w:rsidRPr="00992B9B">
        <w:rPr>
          <w:rFonts w:cs="Aharoni"/>
          <w:sz w:val="24"/>
          <w:szCs w:val="24"/>
          <w:lang w:bidi="he-IL"/>
        </w:rPr>
        <w:t xml:space="preserve"> </w:t>
      </w:r>
      <w:r w:rsidR="00463F06" w:rsidRPr="00992B9B">
        <w:rPr>
          <w:rFonts w:cs="Aharoni"/>
          <w:sz w:val="24"/>
          <w:szCs w:val="24"/>
          <w:lang w:bidi="he-IL"/>
        </w:rPr>
        <w:t xml:space="preserve">Councilman </w:t>
      </w:r>
      <w:r w:rsidR="00992B9B" w:rsidRPr="00992B9B">
        <w:rPr>
          <w:rFonts w:cs="Aharoni"/>
          <w:sz w:val="24"/>
          <w:szCs w:val="24"/>
          <w:lang w:bidi="he-IL"/>
        </w:rPr>
        <w:t>Pendlum</w:t>
      </w:r>
      <w:r w:rsidR="00CE78E2" w:rsidRPr="00992B9B">
        <w:rPr>
          <w:rFonts w:cs="Aharoni"/>
          <w:sz w:val="24"/>
          <w:szCs w:val="24"/>
          <w:lang w:bidi="he-IL"/>
        </w:rPr>
        <w:t xml:space="preserve"> l</w:t>
      </w:r>
      <w:r w:rsidRPr="00992B9B">
        <w:rPr>
          <w:rFonts w:cs="Aharoni"/>
          <w:sz w:val="24"/>
          <w:szCs w:val="24"/>
          <w:lang w:bidi="he-IL"/>
        </w:rPr>
        <w:t>ed the invocation</w:t>
      </w:r>
      <w:r w:rsidR="00DD7F9D" w:rsidRPr="00992B9B">
        <w:rPr>
          <w:rFonts w:cs="Aharoni"/>
          <w:sz w:val="24"/>
          <w:szCs w:val="24"/>
          <w:lang w:bidi="he-IL"/>
        </w:rPr>
        <w:t>,</w:t>
      </w:r>
      <w:r w:rsidRPr="00992B9B">
        <w:rPr>
          <w:rFonts w:cs="Aharoni"/>
          <w:sz w:val="24"/>
          <w:szCs w:val="24"/>
          <w:lang w:bidi="he-IL"/>
        </w:rPr>
        <w:t xml:space="preserve"> followed by all reciting the Pledge of Allegiance led by Councilman</w:t>
      </w:r>
      <w:r w:rsidR="00A91FFC" w:rsidRPr="00992B9B">
        <w:rPr>
          <w:rFonts w:cs="Aharoni"/>
          <w:sz w:val="24"/>
          <w:szCs w:val="24"/>
          <w:lang w:bidi="he-IL"/>
        </w:rPr>
        <w:t xml:space="preserve"> </w:t>
      </w:r>
      <w:r w:rsidR="00992B9B" w:rsidRPr="00992B9B">
        <w:rPr>
          <w:rFonts w:cs="Aharoni"/>
          <w:sz w:val="24"/>
          <w:szCs w:val="24"/>
          <w:lang w:bidi="he-IL"/>
        </w:rPr>
        <w:t>Lowder</w:t>
      </w:r>
      <w:r w:rsidR="00781FC8" w:rsidRPr="00992B9B">
        <w:rPr>
          <w:rFonts w:cs="Aharoni"/>
          <w:sz w:val="24"/>
          <w:szCs w:val="24"/>
          <w:lang w:bidi="he-IL"/>
        </w:rPr>
        <w:t>.</w:t>
      </w:r>
    </w:p>
    <w:p w:rsidR="00B0245C" w:rsidRPr="00E37190" w:rsidRDefault="00B0245C" w:rsidP="00B0245C">
      <w:pPr>
        <w:spacing w:after="0"/>
        <w:jc w:val="both"/>
        <w:rPr>
          <w:rFonts w:cs="Aharoni"/>
          <w:color w:val="FF0000"/>
          <w:sz w:val="28"/>
          <w:szCs w:val="28"/>
          <w:lang w:bidi="he-IL"/>
        </w:rPr>
      </w:pPr>
    </w:p>
    <w:p w:rsidR="009209CF" w:rsidRPr="00992B9B" w:rsidRDefault="00E629DC" w:rsidP="009209CF">
      <w:pPr>
        <w:spacing w:after="0"/>
        <w:jc w:val="both"/>
        <w:rPr>
          <w:rFonts w:cs="Aharoni"/>
          <w:b/>
          <w:sz w:val="28"/>
          <w:szCs w:val="28"/>
          <w:lang w:bidi="he-IL"/>
        </w:rPr>
      </w:pPr>
      <w:r w:rsidRPr="00992B9B">
        <w:rPr>
          <w:rFonts w:cs="Aharoni"/>
          <w:b/>
          <w:sz w:val="28"/>
          <w:szCs w:val="28"/>
          <w:lang w:bidi="he-IL"/>
        </w:rPr>
        <w:t>CALL MEETING TO ORDER:</w:t>
      </w:r>
    </w:p>
    <w:p w:rsidR="00E629DC" w:rsidRPr="00992B9B" w:rsidRDefault="00E629DC" w:rsidP="009209CF">
      <w:pPr>
        <w:spacing w:after="0"/>
        <w:jc w:val="both"/>
        <w:rPr>
          <w:rFonts w:cs="Aharoni"/>
          <w:sz w:val="24"/>
          <w:szCs w:val="24"/>
          <w:lang w:bidi="he-IL"/>
        </w:rPr>
      </w:pPr>
      <w:r w:rsidRPr="00992B9B">
        <w:rPr>
          <w:rFonts w:cs="Aharoni"/>
          <w:sz w:val="24"/>
          <w:szCs w:val="24"/>
          <w:lang w:bidi="he-IL"/>
        </w:rPr>
        <w:t>Mayor Chuck Fewell called the meeting to order of the Common Council for the purpose of conducting the business before the Greenfield Common Council.</w:t>
      </w:r>
    </w:p>
    <w:p w:rsidR="00AE7BFE" w:rsidRPr="00E37190" w:rsidRDefault="00AE7BFE" w:rsidP="009209CF">
      <w:pPr>
        <w:spacing w:after="0"/>
        <w:jc w:val="both"/>
        <w:rPr>
          <w:rFonts w:cs="Aharoni"/>
          <w:b/>
          <w:color w:val="FF0000"/>
          <w:sz w:val="24"/>
          <w:szCs w:val="24"/>
          <w:lang w:bidi="he-IL"/>
        </w:rPr>
      </w:pPr>
    </w:p>
    <w:p w:rsidR="00AF7652" w:rsidRPr="00554A05" w:rsidRDefault="00417738" w:rsidP="00AE7BFE">
      <w:pPr>
        <w:spacing w:after="0"/>
        <w:jc w:val="both"/>
        <w:rPr>
          <w:rFonts w:cs="Aharoni"/>
          <w:sz w:val="24"/>
          <w:szCs w:val="24"/>
          <w:lang w:bidi="he-IL"/>
        </w:rPr>
      </w:pPr>
      <w:r w:rsidRPr="00554A05">
        <w:rPr>
          <w:rFonts w:cs="Aharoni"/>
          <w:b/>
          <w:sz w:val="24"/>
          <w:szCs w:val="24"/>
          <w:lang w:bidi="he-IL"/>
        </w:rPr>
        <w:t xml:space="preserve">PRESENT:     </w:t>
      </w:r>
      <w:r w:rsidRPr="00554A05">
        <w:rPr>
          <w:rFonts w:cs="Aharoni"/>
          <w:b/>
          <w:sz w:val="24"/>
          <w:szCs w:val="24"/>
          <w:lang w:bidi="he-IL"/>
        </w:rPr>
        <w:tab/>
      </w:r>
      <w:r w:rsidR="00AE7BFE" w:rsidRPr="00554A05">
        <w:rPr>
          <w:rFonts w:cs="Aharoni"/>
          <w:sz w:val="24"/>
          <w:szCs w:val="24"/>
          <w:lang w:bidi="he-IL"/>
        </w:rPr>
        <w:t xml:space="preserve">Councilman </w:t>
      </w:r>
      <w:r w:rsidR="00AE7BFE" w:rsidRPr="00554A05">
        <w:rPr>
          <w:rFonts w:cs="Aharoni"/>
          <w:sz w:val="24"/>
          <w:szCs w:val="24"/>
          <w:lang w:bidi="he-IL"/>
        </w:rPr>
        <w:tab/>
      </w:r>
      <w:r w:rsidR="00AE7BFE" w:rsidRPr="00554A05">
        <w:rPr>
          <w:rFonts w:cs="Aharoni"/>
          <w:sz w:val="24"/>
          <w:szCs w:val="24"/>
          <w:lang w:bidi="he-IL"/>
        </w:rPr>
        <w:tab/>
        <w:t xml:space="preserve"> </w:t>
      </w:r>
      <w:r w:rsidR="00AE7BFE" w:rsidRPr="00554A05">
        <w:rPr>
          <w:rFonts w:cs="Aharoni"/>
          <w:sz w:val="24"/>
          <w:szCs w:val="24"/>
          <w:lang w:bidi="he-IL"/>
        </w:rPr>
        <w:tab/>
      </w:r>
      <w:r w:rsidR="00A8279D" w:rsidRPr="00554A05">
        <w:rPr>
          <w:rFonts w:cs="Aharoni"/>
          <w:sz w:val="24"/>
          <w:szCs w:val="24"/>
          <w:lang w:bidi="he-IL"/>
        </w:rPr>
        <w:tab/>
      </w:r>
      <w:r w:rsidR="00781FC8" w:rsidRPr="00554A05">
        <w:rPr>
          <w:rFonts w:cs="Aharoni"/>
          <w:sz w:val="24"/>
          <w:szCs w:val="24"/>
          <w:lang w:bidi="he-IL"/>
        </w:rPr>
        <w:tab/>
      </w:r>
      <w:r w:rsidR="00DC330B" w:rsidRPr="00554A05">
        <w:rPr>
          <w:rFonts w:cs="Aharoni"/>
          <w:sz w:val="24"/>
          <w:szCs w:val="24"/>
          <w:lang w:bidi="he-IL"/>
        </w:rPr>
        <w:t xml:space="preserve">Kerry Grass </w:t>
      </w:r>
    </w:p>
    <w:p w:rsidR="00071BBA" w:rsidRPr="00554A05" w:rsidRDefault="00AF7652" w:rsidP="00AE7BFE">
      <w:pPr>
        <w:spacing w:after="0"/>
        <w:jc w:val="both"/>
        <w:rPr>
          <w:rFonts w:cs="Aharoni"/>
          <w:sz w:val="24"/>
          <w:szCs w:val="24"/>
          <w:lang w:bidi="he-IL"/>
        </w:rPr>
      </w:pPr>
      <w:r w:rsidRPr="00554A05">
        <w:rPr>
          <w:rFonts w:cs="Aharoni"/>
          <w:sz w:val="24"/>
          <w:szCs w:val="24"/>
          <w:lang w:bidi="he-IL"/>
        </w:rPr>
        <w:tab/>
      </w:r>
      <w:r w:rsidRPr="00554A05">
        <w:rPr>
          <w:rFonts w:cs="Aharoni"/>
          <w:sz w:val="24"/>
          <w:szCs w:val="24"/>
          <w:lang w:bidi="he-IL"/>
        </w:rPr>
        <w:tab/>
      </w:r>
      <w:r w:rsidRPr="00554A05">
        <w:rPr>
          <w:rFonts w:cs="Aharoni"/>
          <w:sz w:val="24"/>
          <w:szCs w:val="24"/>
          <w:lang w:bidi="he-IL"/>
        </w:rPr>
        <w:tab/>
      </w:r>
      <w:r w:rsidRPr="00554A05">
        <w:rPr>
          <w:rFonts w:cs="Aharoni"/>
          <w:sz w:val="24"/>
          <w:szCs w:val="24"/>
          <w:lang w:bidi="he-IL"/>
        </w:rPr>
        <w:tab/>
      </w:r>
      <w:r w:rsidRPr="00554A05">
        <w:rPr>
          <w:rFonts w:cs="Aharoni"/>
          <w:sz w:val="24"/>
          <w:szCs w:val="24"/>
          <w:lang w:bidi="he-IL"/>
        </w:rPr>
        <w:tab/>
      </w:r>
      <w:r w:rsidRPr="00554A05">
        <w:rPr>
          <w:rFonts w:cs="Aharoni"/>
          <w:sz w:val="24"/>
          <w:szCs w:val="24"/>
          <w:lang w:bidi="he-IL"/>
        </w:rPr>
        <w:tab/>
      </w:r>
      <w:r w:rsidRPr="00554A05">
        <w:rPr>
          <w:rFonts w:cs="Aharoni"/>
          <w:sz w:val="24"/>
          <w:szCs w:val="24"/>
          <w:lang w:bidi="he-IL"/>
        </w:rPr>
        <w:tab/>
      </w:r>
      <w:r w:rsidR="00781FC8" w:rsidRPr="00554A05">
        <w:rPr>
          <w:rFonts w:cs="Aharoni"/>
          <w:sz w:val="24"/>
          <w:szCs w:val="24"/>
          <w:lang w:bidi="he-IL"/>
        </w:rPr>
        <w:tab/>
      </w:r>
      <w:r w:rsidRPr="00554A05">
        <w:rPr>
          <w:rFonts w:cs="Aharoni"/>
          <w:sz w:val="24"/>
          <w:szCs w:val="24"/>
          <w:lang w:bidi="he-IL"/>
        </w:rPr>
        <w:t>John Jester</w:t>
      </w:r>
      <w:r w:rsidR="00950E24" w:rsidRPr="00554A05">
        <w:rPr>
          <w:rFonts w:cs="Aharoni"/>
          <w:sz w:val="24"/>
          <w:szCs w:val="24"/>
          <w:lang w:bidi="he-IL"/>
        </w:rPr>
        <w:tab/>
      </w:r>
    </w:p>
    <w:p w:rsidR="00417738" w:rsidRPr="00554A05" w:rsidRDefault="00071BBA" w:rsidP="00781FC8">
      <w:pPr>
        <w:spacing w:after="0"/>
        <w:ind w:left="5040" w:firstLine="720"/>
        <w:jc w:val="both"/>
        <w:rPr>
          <w:rFonts w:cs="Aharoni"/>
          <w:sz w:val="24"/>
          <w:szCs w:val="24"/>
          <w:lang w:bidi="he-IL"/>
        </w:rPr>
      </w:pPr>
      <w:r w:rsidRPr="00554A05">
        <w:rPr>
          <w:rFonts w:cs="Aharoni"/>
          <w:sz w:val="24"/>
          <w:szCs w:val="24"/>
          <w:lang w:bidi="he-IL"/>
        </w:rPr>
        <w:t>Jeff Lowder</w:t>
      </w:r>
    </w:p>
    <w:p w:rsidR="00CE78E2" w:rsidRPr="00554A05" w:rsidRDefault="00CE78E2" w:rsidP="00781FC8">
      <w:pPr>
        <w:spacing w:after="0"/>
        <w:ind w:left="5040" w:firstLine="720"/>
        <w:jc w:val="both"/>
        <w:rPr>
          <w:rFonts w:cs="Aharoni"/>
          <w:sz w:val="24"/>
          <w:szCs w:val="24"/>
          <w:lang w:bidi="he-IL"/>
        </w:rPr>
      </w:pPr>
      <w:r w:rsidRPr="00554A05">
        <w:rPr>
          <w:rFonts w:cs="Aharoni"/>
          <w:sz w:val="24"/>
          <w:szCs w:val="24"/>
          <w:lang w:bidi="he-IL"/>
        </w:rPr>
        <w:t>Mitch Pendlum</w:t>
      </w:r>
    </w:p>
    <w:p w:rsidR="00463F06" w:rsidRPr="00554A05" w:rsidRDefault="00463F06" w:rsidP="00781FC8">
      <w:pPr>
        <w:spacing w:after="0"/>
        <w:ind w:left="5040" w:firstLine="720"/>
        <w:jc w:val="both"/>
        <w:rPr>
          <w:rFonts w:cs="Aharoni"/>
          <w:sz w:val="24"/>
          <w:szCs w:val="24"/>
          <w:lang w:bidi="he-IL"/>
        </w:rPr>
      </w:pPr>
      <w:r w:rsidRPr="00554A05">
        <w:rPr>
          <w:rFonts w:cs="Aharoni"/>
          <w:sz w:val="24"/>
          <w:szCs w:val="24"/>
          <w:lang w:bidi="he-IL"/>
        </w:rPr>
        <w:t>George Plisinski</w:t>
      </w:r>
    </w:p>
    <w:p w:rsidR="00992B9B" w:rsidRPr="00554A05" w:rsidRDefault="00992B9B" w:rsidP="00781FC8">
      <w:pPr>
        <w:spacing w:after="0"/>
        <w:ind w:left="5040" w:firstLine="720"/>
        <w:jc w:val="both"/>
        <w:rPr>
          <w:rFonts w:cs="Aharoni"/>
          <w:sz w:val="24"/>
          <w:szCs w:val="24"/>
          <w:lang w:bidi="he-IL"/>
        </w:rPr>
      </w:pPr>
      <w:r w:rsidRPr="00554A05">
        <w:rPr>
          <w:rFonts w:cs="Aharoni"/>
          <w:sz w:val="24"/>
          <w:szCs w:val="24"/>
          <w:lang w:bidi="he-IL"/>
        </w:rPr>
        <w:t>Anthony Scott</w:t>
      </w:r>
    </w:p>
    <w:p w:rsidR="00417738" w:rsidRPr="00554A05" w:rsidRDefault="00417738" w:rsidP="00781FC8">
      <w:pPr>
        <w:spacing w:after="0"/>
        <w:ind w:left="5040" w:firstLine="720"/>
        <w:jc w:val="both"/>
        <w:rPr>
          <w:rFonts w:cs="Aharoni"/>
          <w:sz w:val="24"/>
          <w:szCs w:val="24"/>
          <w:lang w:bidi="he-IL"/>
        </w:rPr>
      </w:pPr>
      <w:r w:rsidRPr="00554A05">
        <w:rPr>
          <w:rFonts w:cs="Aharoni"/>
          <w:sz w:val="24"/>
          <w:szCs w:val="24"/>
          <w:lang w:bidi="he-IL"/>
        </w:rPr>
        <w:t>Dan Riley</w:t>
      </w:r>
    </w:p>
    <w:p w:rsidR="00417738" w:rsidRPr="00554A05" w:rsidRDefault="00950E24" w:rsidP="00417738">
      <w:pPr>
        <w:spacing w:after="0"/>
        <w:jc w:val="both"/>
        <w:rPr>
          <w:rFonts w:cs="Aharoni"/>
          <w:sz w:val="24"/>
          <w:szCs w:val="24"/>
          <w:lang w:bidi="he-IL"/>
        </w:rPr>
      </w:pPr>
      <w:r w:rsidRPr="00554A05">
        <w:rPr>
          <w:rFonts w:cs="Aharoni"/>
          <w:sz w:val="24"/>
          <w:szCs w:val="24"/>
          <w:lang w:bidi="he-IL"/>
        </w:rPr>
        <w:tab/>
      </w:r>
      <w:r w:rsidRPr="00554A05">
        <w:rPr>
          <w:rFonts w:cs="Aharoni"/>
          <w:sz w:val="24"/>
          <w:szCs w:val="24"/>
          <w:lang w:bidi="he-IL"/>
        </w:rPr>
        <w:tab/>
        <w:t>City Attorney</w:t>
      </w:r>
      <w:r w:rsidRPr="00554A05">
        <w:rPr>
          <w:rFonts w:cs="Aharoni"/>
          <w:sz w:val="24"/>
          <w:szCs w:val="24"/>
          <w:lang w:bidi="he-IL"/>
        </w:rPr>
        <w:tab/>
      </w:r>
      <w:r w:rsidRPr="00554A05">
        <w:rPr>
          <w:rFonts w:cs="Aharoni"/>
          <w:sz w:val="24"/>
          <w:szCs w:val="24"/>
          <w:lang w:bidi="he-IL"/>
        </w:rPr>
        <w:tab/>
      </w:r>
      <w:r w:rsidRPr="00554A05">
        <w:rPr>
          <w:rFonts w:cs="Aharoni"/>
          <w:sz w:val="24"/>
          <w:szCs w:val="24"/>
          <w:lang w:bidi="he-IL"/>
        </w:rPr>
        <w:tab/>
      </w:r>
      <w:r w:rsidR="002B6EF4" w:rsidRPr="00554A05">
        <w:rPr>
          <w:rFonts w:cs="Aharoni"/>
          <w:sz w:val="24"/>
          <w:szCs w:val="24"/>
          <w:lang w:bidi="he-IL"/>
        </w:rPr>
        <w:tab/>
      </w:r>
      <w:r w:rsidR="00554A05">
        <w:rPr>
          <w:rFonts w:cs="Aharoni"/>
          <w:sz w:val="24"/>
          <w:szCs w:val="24"/>
          <w:lang w:bidi="he-IL"/>
        </w:rPr>
        <w:tab/>
      </w:r>
      <w:r w:rsidR="00992B9B" w:rsidRPr="00554A05">
        <w:rPr>
          <w:rFonts w:cs="Aharoni"/>
          <w:sz w:val="24"/>
          <w:szCs w:val="24"/>
          <w:lang w:bidi="he-IL"/>
        </w:rPr>
        <w:t>Rhonda Cook</w:t>
      </w:r>
    </w:p>
    <w:p w:rsidR="00417738" w:rsidRPr="00554A05" w:rsidRDefault="00950E24" w:rsidP="00417738">
      <w:pPr>
        <w:spacing w:after="0"/>
        <w:jc w:val="both"/>
        <w:rPr>
          <w:rFonts w:cs="Aharoni"/>
          <w:sz w:val="24"/>
          <w:szCs w:val="24"/>
          <w:lang w:bidi="he-IL"/>
        </w:rPr>
      </w:pPr>
      <w:r w:rsidRPr="00554A05">
        <w:rPr>
          <w:rFonts w:cs="Aharoni"/>
          <w:sz w:val="24"/>
          <w:szCs w:val="24"/>
          <w:lang w:bidi="he-IL"/>
        </w:rPr>
        <w:tab/>
      </w:r>
      <w:r w:rsidRPr="00554A05">
        <w:rPr>
          <w:rFonts w:cs="Aharoni"/>
          <w:sz w:val="24"/>
          <w:szCs w:val="24"/>
          <w:lang w:bidi="he-IL"/>
        </w:rPr>
        <w:tab/>
        <w:t>Mayor</w:t>
      </w:r>
      <w:r w:rsidRPr="00554A05">
        <w:rPr>
          <w:rFonts w:cs="Aharoni"/>
          <w:sz w:val="24"/>
          <w:szCs w:val="24"/>
          <w:lang w:bidi="he-IL"/>
        </w:rPr>
        <w:tab/>
      </w:r>
      <w:r w:rsidRPr="00554A05">
        <w:rPr>
          <w:rFonts w:cs="Aharoni"/>
          <w:sz w:val="24"/>
          <w:szCs w:val="24"/>
          <w:lang w:bidi="he-IL"/>
        </w:rPr>
        <w:tab/>
      </w:r>
      <w:r w:rsidRPr="00554A05">
        <w:rPr>
          <w:rFonts w:cs="Aharoni"/>
          <w:sz w:val="24"/>
          <w:szCs w:val="24"/>
          <w:lang w:bidi="he-IL"/>
        </w:rPr>
        <w:tab/>
      </w:r>
      <w:r w:rsidRPr="00554A05">
        <w:rPr>
          <w:rFonts w:cs="Aharoni"/>
          <w:sz w:val="24"/>
          <w:szCs w:val="24"/>
          <w:lang w:bidi="he-IL"/>
        </w:rPr>
        <w:tab/>
      </w:r>
      <w:r w:rsidR="002B6EF4" w:rsidRPr="00554A05">
        <w:rPr>
          <w:rFonts w:cs="Aharoni"/>
          <w:sz w:val="24"/>
          <w:szCs w:val="24"/>
          <w:lang w:bidi="he-IL"/>
        </w:rPr>
        <w:tab/>
      </w:r>
      <w:r w:rsidR="00554A05">
        <w:rPr>
          <w:rFonts w:cs="Aharoni"/>
          <w:sz w:val="24"/>
          <w:szCs w:val="24"/>
          <w:lang w:bidi="he-IL"/>
        </w:rPr>
        <w:tab/>
      </w:r>
      <w:r w:rsidR="00417738" w:rsidRPr="00554A05">
        <w:rPr>
          <w:rFonts w:cs="Aharoni"/>
          <w:sz w:val="24"/>
          <w:szCs w:val="24"/>
          <w:lang w:bidi="he-IL"/>
        </w:rPr>
        <w:t>Chuck Fewell</w:t>
      </w:r>
    </w:p>
    <w:p w:rsidR="005C59F5" w:rsidRPr="00554A05" w:rsidRDefault="00417738" w:rsidP="00BF1C02">
      <w:pPr>
        <w:spacing w:after="0"/>
        <w:ind w:left="720" w:firstLine="720"/>
        <w:jc w:val="both"/>
        <w:rPr>
          <w:rFonts w:cs="Aharoni"/>
          <w:sz w:val="24"/>
          <w:szCs w:val="24"/>
          <w:lang w:bidi="he-IL"/>
        </w:rPr>
      </w:pPr>
      <w:r w:rsidRPr="00554A05">
        <w:rPr>
          <w:rFonts w:cs="Aharoni"/>
          <w:sz w:val="24"/>
          <w:szCs w:val="24"/>
          <w:lang w:bidi="he-IL"/>
        </w:rPr>
        <w:t>Clerk-Treasurer</w:t>
      </w:r>
      <w:r w:rsidRPr="00554A05">
        <w:rPr>
          <w:rFonts w:cs="Aharoni"/>
          <w:sz w:val="24"/>
          <w:szCs w:val="24"/>
          <w:lang w:bidi="he-IL"/>
        </w:rPr>
        <w:tab/>
      </w:r>
      <w:r w:rsidRPr="00554A05">
        <w:rPr>
          <w:rFonts w:cs="Aharoni"/>
          <w:sz w:val="24"/>
          <w:szCs w:val="24"/>
          <w:lang w:bidi="he-IL"/>
        </w:rPr>
        <w:tab/>
      </w:r>
      <w:r w:rsidR="00992B9B" w:rsidRPr="00554A05">
        <w:rPr>
          <w:rFonts w:cs="Aharoni"/>
          <w:sz w:val="24"/>
          <w:szCs w:val="24"/>
          <w:lang w:bidi="he-IL"/>
        </w:rPr>
        <w:tab/>
      </w:r>
      <w:r w:rsidR="00992B9B" w:rsidRPr="00554A05">
        <w:rPr>
          <w:rFonts w:cs="Aharoni"/>
          <w:sz w:val="24"/>
          <w:szCs w:val="24"/>
          <w:lang w:bidi="he-IL"/>
        </w:rPr>
        <w:tab/>
        <w:t>Lori Elmore</w:t>
      </w:r>
    </w:p>
    <w:p w:rsidR="00CC3CAE" w:rsidRPr="00E37190" w:rsidRDefault="00CC3CAE" w:rsidP="00BF1C02">
      <w:pPr>
        <w:spacing w:after="0"/>
        <w:ind w:left="720" w:firstLine="720"/>
        <w:jc w:val="both"/>
        <w:rPr>
          <w:rFonts w:cs="Aharoni"/>
          <w:color w:val="FF0000"/>
          <w:sz w:val="28"/>
          <w:szCs w:val="28"/>
          <w:lang w:bidi="he-IL"/>
        </w:rPr>
      </w:pPr>
    </w:p>
    <w:p w:rsidR="00636BFE" w:rsidRPr="00E37190" w:rsidRDefault="00636BFE" w:rsidP="00636BFE">
      <w:pPr>
        <w:spacing w:after="0"/>
        <w:ind w:left="4320" w:firstLine="720"/>
        <w:jc w:val="both"/>
        <w:rPr>
          <w:rFonts w:cs="Aharoni"/>
          <w:color w:val="FF0000"/>
          <w:sz w:val="24"/>
          <w:szCs w:val="24"/>
          <w:lang w:bidi="he-IL"/>
        </w:rPr>
      </w:pPr>
    </w:p>
    <w:p w:rsidR="002B6EF4" w:rsidRPr="00DA5FC1" w:rsidRDefault="008A4F69" w:rsidP="008A4F69">
      <w:pPr>
        <w:spacing w:after="0"/>
        <w:jc w:val="both"/>
        <w:rPr>
          <w:b/>
          <w:sz w:val="28"/>
          <w:szCs w:val="28"/>
        </w:rPr>
      </w:pPr>
      <w:r w:rsidRPr="00DA5FC1">
        <w:rPr>
          <w:b/>
          <w:sz w:val="28"/>
          <w:szCs w:val="28"/>
        </w:rPr>
        <w:t>APPROVAL OF MINUTES:</w:t>
      </w:r>
    </w:p>
    <w:p w:rsidR="00523FFC" w:rsidRPr="00DA5FC1" w:rsidRDefault="00071BBA" w:rsidP="008A4F69">
      <w:pPr>
        <w:jc w:val="both"/>
        <w:rPr>
          <w:rFonts w:ascii="Viner Hand ITC" w:hAnsi="Viner Hand ITC" w:cs="Traditional Arabic"/>
          <w:i/>
          <w:sz w:val="24"/>
          <w:szCs w:val="24"/>
        </w:rPr>
      </w:pPr>
      <w:r w:rsidRPr="00DA5FC1">
        <w:rPr>
          <w:rFonts w:cs="Aharoni"/>
          <w:sz w:val="24"/>
          <w:szCs w:val="24"/>
          <w:lang w:bidi="he-IL"/>
        </w:rPr>
        <w:t>Councilman</w:t>
      </w:r>
      <w:r w:rsidR="006E5062" w:rsidRPr="00DA5FC1">
        <w:rPr>
          <w:rFonts w:cs="Aharoni"/>
          <w:sz w:val="24"/>
          <w:szCs w:val="24"/>
          <w:lang w:bidi="he-IL"/>
        </w:rPr>
        <w:t xml:space="preserve"> </w:t>
      </w:r>
      <w:r w:rsidR="00DA5FC1" w:rsidRPr="00DA5FC1">
        <w:rPr>
          <w:rFonts w:cs="Aharoni"/>
          <w:sz w:val="24"/>
          <w:szCs w:val="24"/>
          <w:lang w:bidi="he-IL"/>
        </w:rPr>
        <w:t>Plisinski</w:t>
      </w:r>
      <w:r w:rsidR="003B4B7B" w:rsidRPr="00DA5FC1">
        <w:rPr>
          <w:rFonts w:cs="Aharoni"/>
          <w:sz w:val="24"/>
          <w:szCs w:val="24"/>
          <w:lang w:bidi="he-IL"/>
        </w:rPr>
        <w:t xml:space="preserve"> </w:t>
      </w:r>
      <w:r w:rsidR="008A4F69" w:rsidRPr="00DA5FC1">
        <w:rPr>
          <w:rFonts w:cs="Aharoni"/>
          <w:sz w:val="24"/>
          <w:szCs w:val="24"/>
          <w:lang w:bidi="he-IL"/>
        </w:rPr>
        <w:t xml:space="preserve">moved to approve the minutes </w:t>
      </w:r>
      <w:r w:rsidR="00DA5FC1" w:rsidRPr="00DA5FC1">
        <w:rPr>
          <w:rFonts w:cs="Aharoni"/>
          <w:sz w:val="24"/>
          <w:szCs w:val="24"/>
          <w:lang w:bidi="he-IL"/>
        </w:rPr>
        <w:t>of March 22nd</w:t>
      </w:r>
      <w:r w:rsidR="00BF1C02" w:rsidRPr="00DA5FC1">
        <w:rPr>
          <w:rFonts w:cs="Aharoni"/>
          <w:sz w:val="24"/>
          <w:szCs w:val="24"/>
          <w:lang w:bidi="he-IL"/>
        </w:rPr>
        <w:t>, 2023</w:t>
      </w:r>
      <w:r w:rsidR="008A4F69" w:rsidRPr="00DA5FC1">
        <w:rPr>
          <w:rFonts w:cs="Aharoni"/>
          <w:sz w:val="24"/>
          <w:szCs w:val="24"/>
          <w:lang w:bidi="he-IL"/>
        </w:rPr>
        <w:t xml:space="preserve"> as presented, duly </w:t>
      </w:r>
      <w:r w:rsidRPr="00DA5FC1">
        <w:rPr>
          <w:rFonts w:cs="Aharoni"/>
          <w:sz w:val="24"/>
          <w:szCs w:val="24"/>
          <w:lang w:bidi="he-IL"/>
        </w:rPr>
        <w:t xml:space="preserve">seconded by Councilman </w:t>
      </w:r>
      <w:r w:rsidR="00DA5FC1" w:rsidRPr="00DA5FC1">
        <w:rPr>
          <w:rFonts w:cs="Aharoni"/>
          <w:sz w:val="24"/>
          <w:szCs w:val="24"/>
          <w:lang w:bidi="he-IL"/>
        </w:rPr>
        <w:t>Riley</w:t>
      </w:r>
      <w:r w:rsidR="00EB0241" w:rsidRPr="00DA5FC1">
        <w:rPr>
          <w:rFonts w:cs="Aharoni"/>
          <w:sz w:val="24"/>
          <w:szCs w:val="24"/>
          <w:lang w:bidi="he-IL"/>
        </w:rPr>
        <w:t xml:space="preserve">. </w:t>
      </w:r>
      <w:r w:rsidR="008A4F69" w:rsidRPr="00DA5FC1">
        <w:rPr>
          <w:rFonts w:cs="Aharoni"/>
          <w:sz w:val="24"/>
          <w:szCs w:val="24"/>
          <w:lang w:bidi="he-IL"/>
        </w:rPr>
        <w:t xml:space="preserve"> Motion carried </w:t>
      </w:r>
      <w:r w:rsidR="008A4F69" w:rsidRPr="00DA5FC1">
        <w:rPr>
          <w:rFonts w:ascii="Viner Hand ITC" w:hAnsi="Viner Hand ITC" w:cs="Traditional Arabic"/>
          <w:i/>
          <w:sz w:val="24"/>
          <w:szCs w:val="24"/>
        </w:rPr>
        <w:t>viva voce.</w:t>
      </w:r>
    </w:p>
    <w:p w:rsidR="006E5062" w:rsidRPr="00554A05" w:rsidRDefault="00E629DC" w:rsidP="006E5062">
      <w:pPr>
        <w:spacing w:after="0"/>
        <w:jc w:val="both"/>
        <w:rPr>
          <w:rFonts w:cs="Calibri"/>
          <w:b/>
          <w:sz w:val="28"/>
          <w:szCs w:val="28"/>
        </w:rPr>
      </w:pPr>
      <w:r w:rsidRPr="00DA5FC1">
        <w:rPr>
          <w:rFonts w:cs="Calibri"/>
          <w:b/>
          <w:sz w:val="28"/>
          <w:szCs w:val="28"/>
        </w:rPr>
        <w:t>REPORTS FROM COMMITTEES, BOARDS and COMMISSIONS</w:t>
      </w:r>
      <w:r w:rsidR="00AE7BFE" w:rsidRPr="00DA5FC1">
        <w:rPr>
          <w:rFonts w:cs="Calibri"/>
          <w:b/>
          <w:sz w:val="28"/>
          <w:szCs w:val="28"/>
        </w:rPr>
        <w:t>:</w:t>
      </w:r>
      <w:r w:rsidR="00D47ABE" w:rsidRPr="00DA5FC1">
        <w:rPr>
          <w:rFonts w:cs="Calibri"/>
          <w:b/>
          <w:sz w:val="28"/>
          <w:szCs w:val="28"/>
        </w:rPr>
        <w:t xml:space="preserve">    </w:t>
      </w:r>
      <w:r w:rsidR="006E5062" w:rsidRPr="00DA5FC1">
        <w:rPr>
          <w:rFonts w:cstheme="minorHAnsi"/>
          <w:b/>
          <w:sz w:val="28"/>
          <w:szCs w:val="28"/>
        </w:rPr>
        <w:tab/>
        <w:t>None.</w:t>
      </w:r>
    </w:p>
    <w:p w:rsidR="005E017F" w:rsidRPr="00554A05" w:rsidRDefault="00E629DC" w:rsidP="00554A05">
      <w:pPr>
        <w:spacing w:after="0"/>
        <w:rPr>
          <w:rFonts w:cstheme="minorHAnsi"/>
          <w:b/>
          <w:sz w:val="28"/>
          <w:szCs w:val="28"/>
        </w:rPr>
      </w:pPr>
      <w:r w:rsidRPr="00DA5FC1">
        <w:rPr>
          <w:rFonts w:cs="Calibri"/>
          <w:b/>
          <w:sz w:val="28"/>
          <w:szCs w:val="28"/>
        </w:rPr>
        <w:t>UNFINISHED BUSINESS:</w:t>
      </w:r>
      <w:r w:rsidR="00071BBA" w:rsidRPr="00DA5FC1">
        <w:rPr>
          <w:rFonts w:cstheme="minorHAnsi"/>
          <w:b/>
          <w:sz w:val="28"/>
          <w:szCs w:val="28"/>
        </w:rPr>
        <w:t xml:space="preserve"> </w:t>
      </w:r>
      <w:r w:rsidR="003E3872" w:rsidRPr="00DA5FC1">
        <w:rPr>
          <w:rFonts w:cstheme="minorHAnsi"/>
          <w:b/>
          <w:sz w:val="28"/>
          <w:szCs w:val="28"/>
        </w:rPr>
        <w:tab/>
      </w:r>
      <w:r w:rsidR="00DA5FC1">
        <w:rPr>
          <w:rFonts w:cstheme="minorHAnsi"/>
          <w:b/>
          <w:sz w:val="28"/>
          <w:szCs w:val="28"/>
        </w:rPr>
        <w:tab/>
      </w:r>
      <w:r w:rsidR="00DA5FC1">
        <w:rPr>
          <w:rFonts w:cstheme="minorHAnsi"/>
          <w:b/>
          <w:sz w:val="28"/>
          <w:szCs w:val="28"/>
        </w:rPr>
        <w:tab/>
      </w:r>
      <w:r w:rsidR="00DA5FC1">
        <w:rPr>
          <w:rFonts w:cstheme="minorHAnsi"/>
          <w:b/>
          <w:sz w:val="28"/>
          <w:szCs w:val="28"/>
        </w:rPr>
        <w:tab/>
      </w:r>
      <w:r w:rsidR="00DA5FC1">
        <w:rPr>
          <w:rFonts w:cstheme="minorHAnsi"/>
          <w:b/>
          <w:sz w:val="28"/>
          <w:szCs w:val="28"/>
        </w:rPr>
        <w:tab/>
      </w:r>
      <w:r w:rsidR="00DA5FC1">
        <w:rPr>
          <w:rFonts w:cstheme="minorHAnsi"/>
          <w:b/>
          <w:sz w:val="28"/>
          <w:szCs w:val="28"/>
        </w:rPr>
        <w:tab/>
      </w:r>
      <w:r w:rsidR="00DA5FC1">
        <w:rPr>
          <w:rFonts w:cstheme="minorHAnsi"/>
          <w:b/>
          <w:sz w:val="28"/>
          <w:szCs w:val="28"/>
        </w:rPr>
        <w:tab/>
      </w:r>
      <w:r w:rsidR="00DA5FC1">
        <w:rPr>
          <w:rFonts w:cstheme="minorHAnsi"/>
          <w:b/>
          <w:sz w:val="28"/>
          <w:szCs w:val="28"/>
        </w:rPr>
        <w:tab/>
      </w:r>
      <w:r w:rsidR="00DA5FC1" w:rsidRPr="00DA5FC1">
        <w:rPr>
          <w:rFonts w:cstheme="minorHAnsi"/>
          <w:b/>
          <w:sz w:val="28"/>
          <w:szCs w:val="28"/>
        </w:rPr>
        <w:t>None.</w:t>
      </w:r>
    </w:p>
    <w:p w:rsidR="009D03A7" w:rsidRDefault="00CC3CAE" w:rsidP="005E017F">
      <w:pPr>
        <w:spacing w:after="0" w:line="240" w:lineRule="auto"/>
        <w:jc w:val="both"/>
        <w:rPr>
          <w:rFonts w:cstheme="minorHAnsi"/>
          <w:b/>
          <w:color w:val="FF0000"/>
          <w:sz w:val="28"/>
          <w:szCs w:val="28"/>
        </w:rPr>
      </w:pPr>
      <w:r w:rsidRPr="009D03A7">
        <w:rPr>
          <w:rFonts w:cstheme="minorHAnsi"/>
          <w:b/>
          <w:sz w:val="28"/>
          <w:szCs w:val="28"/>
        </w:rPr>
        <w:t>NEW BUSINESS:</w:t>
      </w:r>
      <w:r w:rsidRPr="00E37190">
        <w:rPr>
          <w:rFonts w:cstheme="minorHAnsi"/>
          <w:b/>
          <w:color w:val="FF0000"/>
          <w:sz w:val="28"/>
          <w:szCs w:val="28"/>
        </w:rPr>
        <w:tab/>
      </w:r>
    </w:p>
    <w:p w:rsidR="009D03A7" w:rsidRPr="00135B52" w:rsidRDefault="009D03A7" w:rsidP="005E017F">
      <w:pPr>
        <w:spacing w:after="0" w:line="240" w:lineRule="auto"/>
        <w:jc w:val="both"/>
        <w:rPr>
          <w:rFonts w:ascii="Viner Hand ITC" w:hAnsi="Viner Hand ITC" w:cs="Traditional Arabic"/>
          <w:i/>
          <w:sz w:val="24"/>
          <w:szCs w:val="24"/>
        </w:rPr>
      </w:pPr>
      <w:r w:rsidRPr="00135B52">
        <w:rPr>
          <w:rFonts w:cstheme="minorHAnsi"/>
          <w:sz w:val="24"/>
          <w:szCs w:val="24"/>
        </w:rPr>
        <w:t>Councilman Riley moved to read all Ordinances and Resolutions by Title only, duly seconded by Councilman Jester.</w:t>
      </w:r>
      <w:r w:rsidRPr="00135B52">
        <w:rPr>
          <w:rFonts w:cs="Calibri"/>
          <w:sz w:val="24"/>
          <w:szCs w:val="24"/>
        </w:rPr>
        <w:t xml:space="preserve"> </w:t>
      </w:r>
      <w:r w:rsidRPr="00135B52">
        <w:rPr>
          <w:rFonts w:cs="Calibri"/>
          <w:sz w:val="24"/>
          <w:szCs w:val="24"/>
        </w:rPr>
        <w:t xml:space="preserve">Motion Carried </w:t>
      </w:r>
      <w:r w:rsidRPr="00135B52">
        <w:rPr>
          <w:rFonts w:ascii="Viner Hand ITC" w:hAnsi="Viner Hand ITC" w:cs="Traditional Arabic"/>
          <w:i/>
          <w:sz w:val="24"/>
          <w:szCs w:val="24"/>
        </w:rPr>
        <w:t xml:space="preserve">viva voce.       </w:t>
      </w:r>
    </w:p>
    <w:p w:rsidR="009D03A7" w:rsidRPr="009D03A7" w:rsidRDefault="009D03A7" w:rsidP="005E017F">
      <w:pPr>
        <w:spacing w:after="0" w:line="240" w:lineRule="auto"/>
        <w:jc w:val="both"/>
        <w:rPr>
          <w:rFonts w:cstheme="minorHAnsi"/>
          <w:b/>
          <w:color w:val="FF0000"/>
          <w:sz w:val="24"/>
          <w:szCs w:val="24"/>
        </w:rPr>
      </w:pPr>
    </w:p>
    <w:p w:rsidR="009D03A7" w:rsidRPr="00135B52" w:rsidRDefault="009D03A7" w:rsidP="009D03A7">
      <w:pPr>
        <w:jc w:val="both"/>
        <w:rPr>
          <w:sz w:val="24"/>
          <w:szCs w:val="24"/>
        </w:rPr>
      </w:pPr>
      <w:r w:rsidRPr="00135B52">
        <w:rPr>
          <w:rFonts w:cstheme="minorHAnsi"/>
          <w:b/>
          <w:sz w:val="24"/>
          <w:szCs w:val="24"/>
          <w:u w:val="single"/>
        </w:rPr>
        <w:t xml:space="preserve">Ordinance No. 2023/07 </w:t>
      </w:r>
      <w:r w:rsidRPr="00135B52">
        <w:rPr>
          <w:rFonts w:cstheme="minorHAnsi"/>
          <w:b/>
          <w:sz w:val="24"/>
          <w:szCs w:val="24"/>
        </w:rPr>
        <w:tab/>
      </w:r>
      <w:r w:rsidRPr="00135B52">
        <w:rPr>
          <w:rFonts w:cstheme="minorHAnsi"/>
          <w:b/>
          <w:sz w:val="24"/>
          <w:szCs w:val="24"/>
        </w:rPr>
        <w:tab/>
      </w:r>
      <w:r w:rsidRPr="00135B52">
        <w:rPr>
          <w:rFonts w:cstheme="minorHAnsi"/>
          <w:b/>
          <w:sz w:val="24"/>
          <w:szCs w:val="24"/>
        </w:rPr>
        <w:tab/>
        <w:t xml:space="preserve">An Ordinance Appropriating Funds in the Local Option Income Tax Fund </w:t>
      </w:r>
      <w:r w:rsidRPr="00135B52">
        <w:rPr>
          <w:rFonts w:cstheme="minorHAnsi"/>
          <w:sz w:val="24"/>
          <w:szCs w:val="24"/>
        </w:rPr>
        <w:t xml:space="preserve">for lap tops for the Police Department; </w:t>
      </w:r>
      <w:r w:rsidRPr="00135B52">
        <w:rPr>
          <w:rFonts w:cs="Calibri"/>
          <w:sz w:val="24"/>
          <w:szCs w:val="24"/>
        </w:rPr>
        <w:t xml:space="preserve">on first reading as introduced by </w:t>
      </w:r>
      <w:r w:rsidR="00EB1642">
        <w:rPr>
          <w:rFonts w:cs="Calibri"/>
          <w:sz w:val="24"/>
          <w:szCs w:val="24"/>
        </w:rPr>
        <w:t>title only by Attorney Cook</w:t>
      </w:r>
      <w:r w:rsidRPr="00135B52">
        <w:rPr>
          <w:rFonts w:cs="Calibri"/>
          <w:sz w:val="24"/>
          <w:szCs w:val="24"/>
        </w:rPr>
        <w:t xml:space="preserve">.  </w:t>
      </w:r>
      <w:r w:rsidRPr="00135B52">
        <w:rPr>
          <w:rFonts w:cs="Calibri"/>
          <w:sz w:val="24"/>
          <w:szCs w:val="24"/>
        </w:rPr>
        <w:t xml:space="preserve">Councilman </w:t>
      </w:r>
      <w:r w:rsidRPr="00135B52">
        <w:rPr>
          <w:rFonts w:cs="Calibri"/>
          <w:sz w:val="24"/>
          <w:szCs w:val="24"/>
        </w:rPr>
        <w:t>Grass moved</w:t>
      </w:r>
      <w:r w:rsidRPr="00135B52">
        <w:rPr>
          <w:rFonts w:cs="Calibri"/>
          <w:sz w:val="24"/>
          <w:szCs w:val="24"/>
        </w:rPr>
        <w:t xml:space="preserve"> to approve Ordinance </w:t>
      </w:r>
      <w:r w:rsidRPr="00135B52">
        <w:rPr>
          <w:rFonts w:cs="Calibri"/>
          <w:sz w:val="24"/>
          <w:szCs w:val="24"/>
        </w:rPr>
        <w:t>2023/07 as submitted</w:t>
      </w:r>
      <w:r w:rsidRPr="00135B52">
        <w:rPr>
          <w:rFonts w:cs="Calibri"/>
          <w:sz w:val="24"/>
          <w:szCs w:val="24"/>
        </w:rPr>
        <w:t xml:space="preserve">, duly seconded by Councilman </w:t>
      </w:r>
      <w:r w:rsidR="00135B52" w:rsidRPr="00135B52">
        <w:rPr>
          <w:rFonts w:cs="Calibri"/>
          <w:sz w:val="24"/>
          <w:szCs w:val="24"/>
        </w:rPr>
        <w:t>Jester</w:t>
      </w:r>
      <w:r w:rsidRPr="00135B52">
        <w:rPr>
          <w:rFonts w:cs="Calibri"/>
          <w:sz w:val="24"/>
          <w:szCs w:val="24"/>
        </w:rPr>
        <w:t xml:space="preserve">.   Motion Carried </w:t>
      </w:r>
      <w:r w:rsidRPr="00135B52">
        <w:rPr>
          <w:rFonts w:ascii="Viner Hand ITC" w:hAnsi="Viner Hand ITC" w:cs="Traditional Arabic"/>
          <w:i/>
          <w:sz w:val="24"/>
          <w:szCs w:val="24"/>
        </w:rPr>
        <w:t xml:space="preserve">viva voce.       </w:t>
      </w:r>
    </w:p>
    <w:p w:rsidR="009D03A7" w:rsidRDefault="009D03A7" w:rsidP="00EB1642">
      <w:pPr>
        <w:spacing w:after="0"/>
        <w:jc w:val="both"/>
        <w:rPr>
          <w:rFonts w:cs="Calibri"/>
          <w:sz w:val="24"/>
          <w:szCs w:val="24"/>
        </w:rPr>
      </w:pPr>
      <w:r w:rsidRPr="000A044C">
        <w:rPr>
          <w:rFonts w:cstheme="minorHAnsi"/>
          <w:b/>
          <w:sz w:val="24"/>
          <w:szCs w:val="24"/>
          <w:u w:val="single"/>
        </w:rPr>
        <w:t>Ordinance No. 2023/08</w:t>
      </w:r>
      <w:r w:rsidRPr="000A044C">
        <w:rPr>
          <w:rFonts w:cstheme="minorHAnsi"/>
          <w:b/>
          <w:sz w:val="24"/>
          <w:szCs w:val="24"/>
        </w:rPr>
        <w:tab/>
      </w:r>
      <w:r w:rsidRPr="000A044C">
        <w:rPr>
          <w:rFonts w:cstheme="minorHAnsi"/>
          <w:sz w:val="24"/>
          <w:szCs w:val="24"/>
        </w:rPr>
        <w:tab/>
      </w:r>
      <w:r w:rsidRPr="000A044C">
        <w:rPr>
          <w:rFonts w:cstheme="minorHAnsi"/>
          <w:sz w:val="24"/>
          <w:szCs w:val="24"/>
        </w:rPr>
        <w:tab/>
      </w:r>
      <w:r>
        <w:rPr>
          <w:rFonts w:cstheme="minorHAnsi"/>
          <w:sz w:val="24"/>
          <w:szCs w:val="24"/>
        </w:rPr>
        <w:t xml:space="preserve">An Ordinance Authorizing </w:t>
      </w:r>
      <w:r w:rsidRPr="000A044C">
        <w:rPr>
          <w:rFonts w:cstheme="minorHAnsi"/>
          <w:sz w:val="24"/>
          <w:szCs w:val="24"/>
        </w:rPr>
        <w:t>Additional Appropriation</w:t>
      </w:r>
      <w:r>
        <w:rPr>
          <w:rFonts w:cstheme="minorHAnsi"/>
          <w:sz w:val="24"/>
          <w:szCs w:val="24"/>
        </w:rPr>
        <w:t>s</w:t>
      </w:r>
      <w:r w:rsidRPr="000A044C">
        <w:rPr>
          <w:rFonts w:cstheme="minorHAnsi"/>
          <w:sz w:val="24"/>
          <w:szCs w:val="24"/>
        </w:rPr>
        <w:t xml:space="preserve"> for </w:t>
      </w:r>
      <w:r>
        <w:rPr>
          <w:rFonts w:cstheme="minorHAnsi"/>
          <w:sz w:val="24"/>
          <w:szCs w:val="24"/>
        </w:rPr>
        <w:t xml:space="preserve">the </w:t>
      </w:r>
      <w:r w:rsidRPr="00135B52">
        <w:rPr>
          <w:rFonts w:cstheme="minorHAnsi"/>
          <w:sz w:val="24"/>
          <w:szCs w:val="24"/>
        </w:rPr>
        <w:t xml:space="preserve">Parks &amp; Recreation 2023 budget; </w:t>
      </w:r>
      <w:r w:rsidR="00EB1642" w:rsidRPr="00135B52">
        <w:rPr>
          <w:rFonts w:cs="Calibri"/>
          <w:sz w:val="24"/>
          <w:szCs w:val="24"/>
        </w:rPr>
        <w:t xml:space="preserve">on first reading as introduced by </w:t>
      </w:r>
      <w:r w:rsidR="00EB1642">
        <w:rPr>
          <w:rFonts w:cs="Calibri"/>
          <w:sz w:val="24"/>
          <w:szCs w:val="24"/>
        </w:rPr>
        <w:t>title only by Attorney Cook</w:t>
      </w:r>
      <w:r w:rsidR="00EB1642" w:rsidRPr="00135B52">
        <w:rPr>
          <w:rFonts w:cs="Calibri"/>
          <w:sz w:val="24"/>
          <w:szCs w:val="24"/>
        </w:rPr>
        <w:t xml:space="preserve">.  </w:t>
      </w:r>
      <w:r w:rsidR="00135B52" w:rsidRPr="00135B52">
        <w:rPr>
          <w:rFonts w:cs="Calibri"/>
          <w:sz w:val="24"/>
          <w:szCs w:val="24"/>
        </w:rPr>
        <w:t xml:space="preserve">  Councilman </w:t>
      </w:r>
      <w:r w:rsidR="00135B52" w:rsidRPr="00135B52">
        <w:rPr>
          <w:rFonts w:cs="Calibri"/>
          <w:sz w:val="24"/>
          <w:szCs w:val="24"/>
        </w:rPr>
        <w:t>Scott</w:t>
      </w:r>
      <w:r w:rsidR="00135B52" w:rsidRPr="00135B52">
        <w:rPr>
          <w:rFonts w:cs="Calibri"/>
          <w:sz w:val="24"/>
          <w:szCs w:val="24"/>
        </w:rPr>
        <w:t xml:space="preserve"> moved to approve Ordinance 2</w:t>
      </w:r>
      <w:r w:rsidR="00135B52" w:rsidRPr="00135B52">
        <w:rPr>
          <w:rFonts w:cs="Calibri"/>
          <w:sz w:val="24"/>
          <w:szCs w:val="24"/>
        </w:rPr>
        <w:t>023/08</w:t>
      </w:r>
      <w:r w:rsidR="00135B52" w:rsidRPr="00135B52">
        <w:rPr>
          <w:rFonts w:cs="Calibri"/>
          <w:sz w:val="24"/>
          <w:szCs w:val="24"/>
        </w:rPr>
        <w:t xml:space="preserve"> as submitted</w:t>
      </w:r>
      <w:r w:rsidR="00135B52" w:rsidRPr="00135B52">
        <w:rPr>
          <w:rFonts w:cs="Calibri"/>
          <w:sz w:val="24"/>
          <w:szCs w:val="24"/>
        </w:rPr>
        <w:t>, duly seconded by Councilman Riley</w:t>
      </w:r>
      <w:r w:rsidR="00EB1642">
        <w:rPr>
          <w:rFonts w:cs="Calibri"/>
          <w:sz w:val="24"/>
          <w:szCs w:val="24"/>
        </w:rPr>
        <w:t xml:space="preserve">.  </w:t>
      </w:r>
      <w:r w:rsidR="00135B52" w:rsidRPr="00135B52">
        <w:rPr>
          <w:rFonts w:cs="Calibri"/>
          <w:sz w:val="24"/>
          <w:szCs w:val="24"/>
        </w:rPr>
        <w:t xml:space="preserve">Motion Carried </w:t>
      </w:r>
      <w:r w:rsidR="00135B52" w:rsidRPr="00135B52">
        <w:rPr>
          <w:rFonts w:ascii="Viner Hand ITC" w:hAnsi="Viner Hand ITC" w:cs="Traditional Arabic"/>
          <w:i/>
          <w:sz w:val="24"/>
          <w:szCs w:val="24"/>
        </w:rPr>
        <w:t xml:space="preserve">viva voce.       </w:t>
      </w:r>
      <w:r w:rsidR="00EB1642">
        <w:rPr>
          <w:rFonts w:cstheme="minorHAnsi"/>
          <w:sz w:val="24"/>
          <w:szCs w:val="24"/>
        </w:rPr>
        <w:t xml:space="preserve">                         </w:t>
      </w:r>
      <w:r w:rsidRPr="00135B52">
        <w:rPr>
          <w:rFonts w:ascii="Arial Rounded MT Bold" w:hAnsi="Arial Rounded MT Bold" w:cstheme="minorHAnsi"/>
          <w:i/>
          <w:sz w:val="24"/>
          <w:szCs w:val="24"/>
        </w:rPr>
        <w:t>The Public Hearing will be held on April 26</w:t>
      </w:r>
      <w:r w:rsidRPr="00135B52">
        <w:rPr>
          <w:rFonts w:ascii="Arial Rounded MT Bold" w:hAnsi="Arial Rounded MT Bold" w:cstheme="minorHAnsi"/>
          <w:i/>
          <w:sz w:val="24"/>
          <w:szCs w:val="24"/>
          <w:vertAlign w:val="superscript"/>
        </w:rPr>
        <w:t>th</w:t>
      </w:r>
      <w:r w:rsidRPr="00135B52">
        <w:rPr>
          <w:rFonts w:ascii="Arial Rounded MT Bold" w:hAnsi="Arial Rounded MT Bold" w:cstheme="minorHAnsi"/>
          <w:i/>
          <w:sz w:val="24"/>
          <w:szCs w:val="24"/>
        </w:rPr>
        <w:t>.</w:t>
      </w:r>
    </w:p>
    <w:p w:rsidR="00EB1642" w:rsidRPr="00EB1642" w:rsidRDefault="00EB1642" w:rsidP="00EB1642">
      <w:pPr>
        <w:spacing w:after="0"/>
        <w:jc w:val="both"/>
        <w:rPr>
          <w:rFonts w:cs="Calibri"/>
          <w:sz w:val="24"/>
          <w:szCs w:val="24"/>
        </w:rPr>
      </w:pPr>
    </w:p>
    <w:p w:rsidR="009D03A7" w:rsidRDefault="009D03A7" w:rsidP="009D03A7">
      <w:pPr>
        <w:jc w:val="both"/>
        <w:rPr>
          <w:sz w:val="24"/>
          <w:szCs w:val="24"/>
        </w:rPr>
      </w:pPr>
      <w:r w:rsidRPr="00135B52">
        <w:rPr>
          <w:rFonts w:cstheme="minorHAnsi"/>
          <w:b/>
          <w:sz w:val="24"/>
          <w:szCs w:val="24"/>
          <w:u w:val="single"/>
        </w:rPr>
        <w:t>Ordinance No. 2023/09</w:t>
      </w:r>
      <w:r w:rsidRPr="00135B52">
        <w:rPr>
          <w:rFonts w:cstheme="minorHAnsi"/>
          <w:sz w:val="24"/>
          <w:szCs w:val="24"/>
        </w:rPr>
        <w:tab/>
      </w:r>
      <w:r w:rsidRPr="00135B52">
        <w:rPr>
          <w:rFonts w:cstheme="minorHAnsi"/>
          <w:sz w:val="24"/>
          <w:szCs w:val="24"/>
        </w:rPr>
        <w:tab/>
      </w:r>
      <w:r w:rsidRPr="00135B52">
        <w:rPr>
          <w:rFonts w:cstheme="minorHAnsi"/>
          <w:sz w:val="24"/>
          <w:szCs w:val="24"/>
        </w:rPr>
        <w:tab/>
        <w:t xml:space="preserve">An Ordinance Amending title VII, Chapter 71, 71.123 and Title Vii, Chapter 74, Schedule III of the Code of Ordinance for the City of Greenfield, IN regarding reduced speed limits in the school zones when the new beacons are flashing; </w:t>
      </w:r>
      <w:r w:rsidR="00EB1642" w:rsidRPr="00135B52">
        <w:rPr>
          <w:rFonts w:cs="Calibri"/>
          <w:sz w:val="24"/>
          <w:szCs w:val="24"/>
        </w:rPr>
        <w:t xml:space="preserve">on first reading as introduced by </w:t>
      </w:r>
      <w:r w:rsidR="00EB1642">
        <w:rPr>
          <w:rFonts w:cs="Calibri"/>
          <w:sz w:val="24"/>
          <w:szCs w:val="24"/>
        </w:rPr>
        <w:t>title only by Attorney Cook</w:t>
      </w:r>
      <w:r w:rsidR="00EB1642" w:rsidRPr="00135B52">
        <w:rPr>
          <w:rFonts w:cs="Calibri"/>
          <w:sz w:val="24"/>
          <w:szCs w:val="24"/>
        </w:rPr>
        <w:t xml:space="preserve">.  </w:t>
      </w:r>
      <w:r w:rsidR="00135B52" w:rsidRPr="00135B52">
        <w:rPr>
          <w:rFonts w:cs="Calibri"/>
          <w:sz w:val="24"/>
          <w:szCs w:val="24"/>
        </w:rPr>
        <w:t xml:space="preserve"> Councilman </w:t>
      </w:r>
      <w:r w:rsidR="00135B52" w:rsidRPr="00135B52">
        <w:rPr>
          <w:rFonts w:cs="Calibri"/>
          <w:sz w:val="24"/>
          <w:szCs w:val="24"/>
        </w:rPr>
        <w:t>Scott</w:t>
      </w:r>
      <w:r w:rsidR="00135B52" w:rsidRPr="00135B52">
        <w:rPr>
          <w:rFonts w:cs="Calibri"/>
          <w:sz w:val="24"/>
          <w:szCs w:val="24"/>
        </w:rPr>
        <w:t xml:space="preserve"> moved to approve Ordinance 2</w:t>
      </w:r>
      <w:r w:rsidR="00135B52" w:rsidRPr="00135B52">
        <w:rPr>
          <w:rFonts w:cs="Calibri"/>
          <w:sz w:val="24"/>
          <w:szCs w:val="24"/>
        </w:rPr>
        <w:t>023/09</w:t>
      </w:r>
      <w:r w:rsidR="00135B52" w:rsidRPr="00135B52">
        <w:rPr>
          <w:rFonts w:cs="Calibri"/>
          <w:sz w:val="24"/>
          <w:szCs w:val="24"/>
        </w:rPr>
        <w:t xml:space="preserve"> as submitted, duly seconded by Councilman Jester.   Motion Carried </w:t>
      </w:r>
      <w:r w:rsidR="00135B52" w:rsidRPr="00135B52">
        <w:rPr>
          <w:rFonts w:ascii="Viner Hand ITC" w:hAnsi="Viner Hand ITC" w:cs="Traditional Arabic"/>
          <w:i/>
          <w:sz w:val="24"/>
          <w:szCs w:val="24"/>
        </w:rPr>
        <w:t xml:space="preserve">viva voce.       </w:t>
      </w:r>
      <w:r w:rsidRPr="00135B52">
        <w:rPr>
          <w:rFonts w:cstheme="minorHAnsi"/>
          <w:sz w:val="24"/>
          <w:szCs w:val="24"/>
        </w:rPr>
        <w:t xml:space="preserve">         </w:t>
      </w:r>
      <w:r>
        <w:rPr>
          <w:rFonts w:cstheme="minorHAnsi"/>
          <w:sz w:val="24"/>
          <w:szCs w:val="24"/>
        </w:rPr>
        <w:tab/>
      </w:r>
    </w:p>
    <w:p w:rsidR="00EB1642" w:rsidRPr="00EB1642" w:rsidRDefault="009D03A7" w:rsidP="00EB1642">
      <w:pPr>
        <w:spacing w:after="0"/>
        <w:jc w:val="both"/>
        <w:rPr>
          <w:rFonts w:cs="Calibri"/>
          <w:sz w:val="24"/>
          <w:szCs w:val="24"/>
        </w:rPr>
      </w:pPr>
      <w:r w:rsidRPr="003962A2">
        <w:rPr>
          <w:b/>
          <w:sz w:val="24"/>
          <w:szCs w:val="24"/>
          <w:u w:val="single"/>
        </w:rPr>
        <w:t>Resolution No. 2023/04</w:t>
      </w:r>
      <w:r w:rsidRPr="003962A2">
        <w:rPr>
          <w:sz w:val="24"/>
          <w:szCs w:val="24"/>
        </w:rPr>
        <w:tab/>
      </w:r>
      <w:r w:rsidRPr="003962A2">
        <w:rPr>
          <w:sz w:val="24"/>
          <w:szCs w:val="24"/>
        </w:rPr>
        <w:tab/>
      </w:r>
      <w:r w:rsidRPr="003962A2">
        <w:rPr>
          <w:sz w:val="24"/>
          <w:szCs w:val="24"/>
        </w:rPr>
        <w:tab/>
        <w:t xml:space="preserve">A Resolution of the Common Council of the City of </w:t>
      </w:r>
      <w:r w:rsidRPr="00EB1642">
        <w:rPr>
          <w:sz w:val="24"/>
          <w:szCs w:val="24"/>
        </w:rPr>
        <w:t xml:space="preserve">Greenfield, Indiana, Amending Resolution No. 2023/01 Authorizing the Purchase of Real Estate; </w:t>
      </w:r>
      <w:r w:rsidR="00EB1642" w:rsidRPr="00EB1642">
        <w:rPr>
          <w:rFonts w:cs="Calibri"/>
          <w:sz w:val="24"/>
          <w:szCs w:val="24"/>
        </w:rPr>
        <w:t xml:space="preserve">as introduced by </w:t>
      </w:r>
      <w:r w:rsidR="00EB1642" w:rsidRPr="00EB1642">
        <w:rPr>
          <w:rFonts w:cs="Calibri"/>
          <w:sz w:val="24"/>
          <w:szCs w:val="24"/>
        </w:rPr>
        <w:t>title only by Attorney Cook. Councilman Riley</w:t>
      </w:r>
      <w:r w:rsidR="00EB1642" w:rsidRPr="00EB1642">
        <w:rPr>
          <w:rFonts w:cs="Calibri"/>
          <w:sz w:val="24"/>
          <w:szCs w:val="24"/>
        </w:rPr>
        <w:t xml:space="preserve"> moved t</w:t>
      </w:r>
      <w:r w:rsidR="00EB1642" w:rsidRPr="00EB1642">
        <w:rPr>
          <w:rFonts w:cs="Calibri"/>
          <w:sz w:val="24"/>
          <w:szCs w:val="24"/>
        </w:rPr>
        <w:t xml:space="preserve">o approve Resolution 2023/04, duly </w:t>
      </w:r>
      <w:r w:rsidR="00EB1642" w:rsidRPr="00EB1642">
        <w:rPr>
          <w:rFonts w:cs="Calibri"/>
          <w:sz w:val="24"/>
          <w:szCs w:val="24"/>
        </w:rPr>
        <w:lastRenderedPageBreak/>
        <w:t xml:space="preserve">seconded by Councilman </w:t>
      </w:r>
      <w:r w:rsidR="00EB1642" w:rsidRPr="00EB1642">
        <w:rPr>
          <w:rFonts w:cs="Calibri"/>
          <w:sz w:val="24"/>
          <w:szCs w:val="24"/>
        </w:rPr>
        <w:t>Jester</w:t>
      </w:r>
      <w:r w:rsidR="00EB1642" w:rsidRPr="00EB1642">
        <w:rPr>
          <w:rFonts w:cs="Calibri"/>
          <w:sz w:val="24"/>
          <w:szCs w:val="24"/>
        </w:rPr>
        <w:t xml:space="preserve">.   Mayor Fewell called for a roll call vote by Clerk-Treasurer Elmore   AYES:  Councilman Grass, Jester, </w:t>
      </w:r>
      <w:r w:rsidR="00EB1642" w:rsidRPr="00EB1642">
        <w:rPr>
          <w:rFonts w:cs="Calibri"/>
          <w:sz w:val="24"/>
          <w:szCs w:val="24"/>
        </w:rPr>
        <w:t>Lowder</w:t>
      </w:r>
      <w:r w:rsidR="00EB1642" w:rsidRPr="00EB1642">
        <w:rPr>
          <w:rFonts w:cs="Calibri"/>
          <w:sz w:val="24"/>
          <w:szCs w:val="24"/>
        </w:rPr>
        <w:t xml:space="preserve">, Pendlum, </w:t>
      </w:r>
      <w:r w:rsidR="00EB1642" w:rsidRPr="00EB1642">
        <w:rPr>
          <w:rFonts w:cs="Calibri"/>
          <w:sz w:val="24"/>
          <w:szCs w:val="24"/>
        </w:rPr>
        <w:t xml:space="preserve">Plisinski, Scott </w:t>
      </w:r>
      <w:r w:rsidR="00EB1642" w:rsidRPr="00EB1642">
        <w:rPr>
          <w:rFonts w:cs="Calibri"/>
          <w:sz w:val="24"/>
          <w:szCs w:val="24"/>
        </w:rPr>
        <w:t xml:space="preserve">and Riley.   Nayes:   None.        </w:t>
      </w:r>
    </w:p>
    <w:p w:rsidR="00EB1642" w:rsidRPr="00EB1642" w:rsidRDefault="00EB1642" w:rsidP="00EB1642">
      <w:pPr>
        <w:spacing w:after="0"/>
        <w:jc w:val="both"/>
        <w:rPr>
          <w:rFonts w:cs="Calibri"/>
          <w:sz w:val="24"/>
          <w:szCs w:val="24"/>
        </w:rPr>
      </w:pPr>
      <w:r w:rsidRPr="00EB1642">
        <w:rPr>
          <w:rFonts w:cs="Calibri"/>
          <w:sz w:val="24"/>
          <w:szCs w:val="24"/>
        </w:rPr>
        <w:t>Resol</w:t>
      </w:r>
      <w:r w:rsidRPr="00EB1642">
        <w:rPr>
          <w:rFonts w:cs="Calibri"/>
          <w:sz w:val="24"/>
          <w:szCs w:val="24"/>
        </w:rPr>
        <w:t xml:space="preserve">ution 2023/04 </w:t>
      </w:r>
      <w:r w:rsidRPr="00EB1642">
        <w:rPr>
          <w:rFonts w:cs="Calibri"/>
          <w:sz w:val="24"/>
          <w:szCs w:val="24"/>
        </w:rPr>
        <w:t>was declared approved by a 7 to 0 vote.</w:t>
      </w:r>
    </w:p>
    <w:p w:rsidR="00EB1642" w:rsidRDefault="00EB1642" w:rsidP="00EB1642">
      <w:pPr>
        <w:spacing w:after="0"/>
        <w:jc w:val="both"/>
        <w:rPr>
          <w:rFonts w:cs="Calibri"/>
          <w:color w:val="FF0000"/>
          <w:sz w:val="24"/>
          <w:szCs w:val="24"/>
        </w:rPr>
      </w:pPr>
    </w:p>
    <w:p w:rsidR="009D03A7" w:rsidRDefault="00EB1642" w:rsidP="00554A05">
      <w:pPr>
        <w:spacing w:after="0"/>
        <w:jc w:val="both"/>
        <w:rPr>
          <w:rFonts w:cs="Calibri"/>
          <w:sz w:val="24"/>
          <w:szCs w:val="24"/>
        </w:rPr>
      </w:pPr>
      <w:r w:rsidRPr="00EB1642">
        <w:rPr>
          <w:rFonts w:cs="Calibri"/>
          <w:sz w:val="24"/>
          <w:szCs w:val="24"/>
        </w:rPr>
        <w:t xml:space="preserve">Attorney Cook clarified that the Resolution which was approved was Resolution No. 2023/04 and it was amending Resolution No. 2023/01.  Moved to approve by Councilman Riley, seconded by Councilman Jester.  </w:t>
      </w:r>
      <w:r w:rsidRPr="00EB1642">
        <w:rPr>
          <w:rFonts w:cs="Calibri"/>
          <w:sz w:val="24"/>
          <w:szCs w:val="24"/>
        </w:rPr>
        <w:t xml:space="preserve">Motion Carried </w:t>
      </w:r>
      <w:r w:rsidRPr="00EB1642">
        <w:rPr>
          <w:rFonts w:ascii="Viner Hand ITC" w:hAnsi="Viner Hand ITC" w:cs="Traditional Arabic"/>
          <w:i/>
          <w:sz w:val="24"/>
          <w:szCs w:val="24"/>
        </w:rPr>
        <w:t xml:space="preserve">viva voce.       </w:t>
      </w:r>
      <w:r w:rsidRPr="00EB1642">
        <w:rPr>
          <w:rFonts w:cstheme="minorHAnsi"/>
          <w:sz w:val="24"/>
          <w:szCs w:val="24"/>
        </w:rPr>
        <w:t xml:space="preserve">         </w:t>
      </w:r>
    </w:p>
    <w:p w:rsidR="00554A05" w:rsidRPr="00554A05" w:rsidRDefault="00554A05" w:rsidP="00554A05">
      <w:pPr>
        <w:spacing w:after="0"/>
        <w:jc w:val="both"/>
        <w:rPr>
          <w:rFonts w:cs="Calibri"/>
          <w:sz w:val="24"/>
          <w:szCs w:val="24"/>
        </w:rPr>
      </w:pPr>
    </w:p>
    <w:p w:rsidR="00554A05" w:rsidRPr="00EB1642" w:rsidRDefault="009D03A7" w:rsidP="00554A05">
      <w:pPr>
        <w:spacing w:after="0"/>
        <w:jc w:val="both"/>
        <w:rPr>
          <w:rFonts w:cs="Calibri"/>
          <w:sz w:val="24"/>
          <w:szCs w:val="24"/>
        </w:rPr>
      </w:pPr>
      <w:r w:rsidRPr="003962A2">
        <w:rPr>
          <w:b/>
          <w:sz w:val="24"/>
          <w:szCs w:val="24"/>
          <w:u w:val="single"/>
        </w:rPr>
        <w:t>Resolution No. 2023/05</w:t>
      </w:r>
      <w:r w:rsidRPr="003962A2">
        <w:rPr>
          <w:sz w:val="24"/>
          <w:szCs w:val="24"/>
        </w:rPr>
        <w:tab/>
      </w:r>
      <w:r w:rsidRPr="003962A2">
        <w:rPr>
          <w:sz w:val="24"/>
          <w:szCs w:val="24"/>
        </w:rPr>
        <w:tab/>
      </w:r>
      <w:r w:rsidRPr="003962A2">
        <w:rPr>
          <w:sz w:val="24"/>
          <w:szCs w:val="24"/>
        </w:rPr>
        <w:tab/>
        <w:t xml:space="preserve">A Declaratory Resolution Determining that the Qualifications for an Economic Revitalization Area Have Been Met for Yamaha Marine Precision Propellers, Inc. to receive an Abatement; </w:t>
      </w:r>
      <w:r w:rsidR="00554A05" w:rsidRPr="00EB1642">
        <w:rPr>
          <w:rFonts w:cs="Calibri"/>
          <w:sz w:val="24"/>
          <w:szCs w:val="24"/>
        </w:rPr>
        <w:t xml:space="preserve">as introduced by title only by Attorney Cook. Councilman </w:t>
      </w:r>
      <w:r w:rsidR="00554A05">
        <w:rPr>
          <w:rFonts w:cs="Calibri"/>
          <w:sz w:val="24"/>
          <w:szCs w:val="24"/>
        </w:rPr>
        <w:t xml:space="preserve">Plisinski </w:t>
      </w:r>
      <w:r w:rsidR="00554A05" w:rsidRPr="00EB1642">
        <w:rPr>
          <w:rFonts w:cs="Calibri"/>
          <w:sz w:val="24"/>
          <w:szCs w:val="24"/>
        </w:rPr>
        <w:t>moved to approve Resolution 2023</w:t>
      </w:r>
      <w:r w:rsidR="00554A05">
        <w:rPr>
          <w:rFonts w:cs="Calibri"/>
          <w:sz w:val="24"/>
          <w:szCs w:val="24"/>
        </w:rPr>
        <w:t>/05</w:t>
      </w:r>
      <w:r w:rsidR="00554A05" w:rsidRPr="00EB1642">
        <w:rPr>
          <w:rFonts w:cs="Calibri"/>
          <w:sz w:val="24"/>
          <w:szCs w:val="24"/>
        </w:rPr>
        <w:t>, duly seconded by Councilman Jester.   Mayor Fewell called for a roll call vote by Clerk-Treasurer Elmore   AYES:  Councilman Grass, Jester, Lowder, Pendlum, Plisinski, Scott and Riley.   Nayes:   None.        Resol</w:t>
      </w:r>
      <w:r w:rsidR="00554A05">
        <w:rPr>
          <w:rFonts w:cs="Calibri"/>
          <w:sz w:val="24"/>
          <w:szCs w:val="24"/>
        </w:rPr>
        <w:t>ution 2023/05</w:t>
      </w:r>
      <w:r w:rsidR="00554A05" w:rsidRPr="00EB1642">
        <w:rPr>
          <w:rFonts w:cs="Calibri"/>
          <w:sz w:val="24"/>
          <w:szCs w:val="24"/>
        </w:rPr>
        <w:t xml:space="preserve"> was declared approved by a 7 to 0 vote.</w:t>
      </w:r>
    </w:p>
    <w:p w:rsidR="009D03A7" w:rsidRPr="003962A2" w:rsidRDefault="009D03A7" w:rsidP="009D03A7">
      <w:pPr>
        <w:spacing w:after="0"/>
        <w:jc w:val="both"/>
        <w:rPr>
          <w:rFonts w:cstheme="minorHAnsi"/>
          <w:i/>
          <w:sz w:val="24"/>
          <w:szCs w:val="24"/>
        </w:rPr>
      </w:pPr>
      <w:r w:rsidRPr="003962A2">
        <w:rPr>
          <w:rFonts w:cstheme="minorHAnsi"/>
          <w:i/>
          <w:sz w:val="24"/>
          <w:szCs w:val="24"/>
        </w:rPr>
        <w:t>The Public Hearing will be held on April 26</w:t>
      </w:r>
      <w:r w:rsidRPr="003962A2">
        <w:rPr>
          <w:rFonts w:cstheme="minorHAnsi"/>
          <w:i/>
          <w:sz w:val="24"/>
          <w:szCs w:val="24"/>
          <w:vertAlign w:val="superscript"/>
        </w:rPr>
        <w:t>th</w:t>
      </w:r>
      <w:r w:rsidRPr="003962A2">
        <w:rPr>
          <w:rFonts w:cstheme="minorHAnsi"/>
          <w:i/>
          <w:sz w:val="24"/>
          <w:szCs w:val="24"/>
        </w:rPr>
        <w:t>.</w:t>
      </w:r>
    </w:p>
    <w:p w:rsidR="009D03A7" w:rsidRPr="009C5853" w:rsidRDefault="009C5853" w:rsidP="005E017F">
      <w:pPr>
        <w:spacing w:after="0" w:line="240" w:lineRule="auto"/>
        <w:jc w:val="both"/>
        <w:rPr>
          <w:rFonts w:cstheme="minorHAnsi"/>
          <w:sz w:val="24"/>
          <w:szCs w:val="24"/>
        </w:rPr>
      </w:pPr>
      <w:r w:rsidRPr="009C5853">
        <w:rPr>
          <w:rFonts w:cstheme="minorHAnsi"/>
          <w:sz w:val="24"/>
          <w:szCs w:val="24"/>
        </w:rPr>
        <w:t xml:space="preserve">Representatives for Yamaha thanked the members of the Council for their </w:t>
      </w:r>
      <w:r>
        <w:rPr>
          <w:rFonts w:cstheme="minorHAnsi"/>
          <w:sz w:val="24"/>
          <w:szCs w:val="24"/>
        </w:rPr>
        <w:t xml:space="preserve">continued </w:t>
      </w:r>
      <w:bookmarkStart w:id="0" w:name="_GoBack"/>
      <w:bookmarkEnd w:id="0"/>
      <w:r w:rsidRPr="009C5853">
        <w:rPr>
          <w:rFonts w:cstheme="minorHAnsi"/>
          <w:sz w:val="24"/>
          <w:szCs w:val="24"/>
        </w:rPr>
        <w:t>support.</w:t>
      </w:r>
    </w:p>
    <w:p w:rsidR="00CC3CAE" w:rsidRPr="00EB1642" w:rsidRDefault="00CC3CAE" w:rsidP="00EB1642">
      <w:pPr>
        <w:spacing w:after="0" w:line="240" w:lineRule="auto"/>
        <w:jc w:val="both"/>
        <w:rPr>
          <w:rFonts w:cstheme="minorHAnsi"/>
          <w:b/>
          <w:color w:val="FF0000"/>
          <w:sz w:val="28"/>
          <w:szCs w:val="28"/>
        </w:rPr>
      </w:pPr>
    </w:p>
    <w:p w:rsidR="00214563" w:rsidRPr="00E37190" w:rsidRDefault="007F29BA" w:rsidP="00214563">
      <w:pPr>
        <w:spacing w:after="0"/>
        <w:jc w:val="both"/>
        <w:rPr>
          <w:b/>
          <w:color w:val="FF0000"/>
          <w:sz w:val="28"/>
          <w:szCs w:val="28"/>
        </w:rPr>
      </w:pPr>
      <w:r w:rsidRPr="009D03A7">
        <w:rPr>
          <w:b/>
          <w:sz w:val="28"/>
          <w:szCs w:val="28"/>
        </w:rPr>
        <w:t>MISCELLANEOUS BUSINESS:</w:t>
      </w:r>
      <w:r w:rsidR="00886353" w:rsidRPr="009D03A7">
        <w:rPr>
          <w:b/>
          <w:sz w:val="28"/>
          <w:szCs w:val="28"/>
        </w:rPr>
        <w:t xml:space="preserve">  </w:t>
      </w:r>
      <w:r w:rsidR="00712D23" w:rsidRPr="00E37190">
        <w:rPr>
          <w:b/>
          <w:color w:val="FF0000"/>
          <w:sz w:val="28"/>
          <w:szCs w:val="28"/>
        </w:rPr>
        <w:tab/>
      </w:r>
    </w:p>
    <w:p w:rsidR="00DA5FC1" w:rsidRDefault="00DA5FC1" w:rsidP="00DA5FC1">
      <w:pPr>
        <w:spacing w:after="0"/>
        <w:jc w:val="both"/>
        <w:rPr>
          <w:sz w:val="24"/>
          <w:szCs w:val="24"/>
        </w:rPr>
      </w:pPr>
      <w:r w:rsidRPr="00E91582">
        <w:rPr>
          <w:b/>
          <w:sz w:val="24"/>
          <w:szCs w:val="24"/>
        </w:rPr>
        <w:t>Suzanne Derengowski,</w:t>
      </w:r>
      <w:r w:rsidRPr="00584FE9">
        <w:rPr>
          <w:sz w:val="24"/>
          <w:szCs w:val="24"/>
        </w:rPr>
        <w:t xml:space="preserve"> Executive Director, Senior Services</w:t>
      </w:r>
      <w:r>
        <w:rPr>
          <w:sz w:val="24"/>
          <w:szCs w:val="24"/>
        </w:rPr>
        <w:t>,</w:t>
      </w:r>
      <w:r w:rsidRPr="00584FE9">
        <w:rPr>
          <w:sz w:val="24"/>
          <w:szCs w:val="24"/>
        </w:rPr>
        <w:t xml:space="preserve"> </w:t>
      </w:r>
      <w:r>
        <w:rPr>
          <w:sz w:val="24"/>
          <w:szCs w:val="24"/>
        </w:rPr>
        <w:t>addressed the members of the Council regarding the works Senior Services had provided to the community over the past year and thanked them for their continued support and financial assistance.</w:t>
      </w:r>
    </w:p>
    <w:p w:rsidR="009D03A7" w:rsidRPr="00584FE9" w:rsidRDefault="009D03A7" w:rsidP="00DA5FC1">
      <w:pPr>
        <w:spacing w:after="0"/>
        <w:jc w:val="both"/>
        <w:rPr>
          <w:sz w:val="24"/>
          <w:szCs w:val="24"/>
        </w:rPr>
      </w:pPr>
    </w:p>
    <w:p w:rsidR="00DA5FC1" w:rsidRDefault="00DA5FC1" w:rsidP="00DA5FC1">
      <w:pPr>
        <w:spacing w:after="0"/>
        <w:jc w:val="both"/>
        <w:rPr>
          <w:sz w:val="24"/>
          <w:szCs w:val="24"/>
        </w:rPr>
      </w:pPr>
      <w:r w:rsidRPr="00E91582">
        <w:rPr>
          <w:b/>
          <w:sz w:val="24"/>
          <w:szCs w:val="24"/>
        </w:rPr>
        <w:t>Adam Lark</w:t>
      </w:r>
      <w:r w:rsidRPr="00584FE9">
        <w:rPr>
          <w:sz w:val="24"/>
          <w:szCs w:val="24"/>
        </w:rPr>
        <w:t xml:space="preserve">, City </w:t>
      </w:r>
      <w:r>
        <w:rPr>
          <w:sz w:val="24"/>
          <w:szCs w:val="24"/>
        </w:rPr>
        <w:t xml:space="preserve">Resident, </w:t>
      </w:r>
      <w:r>
        <w:rPr>
          <w:sz w:val="24"/>
          <w:szCs w:val="24"/>
        </w:rPr>
        <w:t xml:space="preserve">addressed the members of the Council </w:t>
      </w:r>
      <w:r w:rsidRPr="00584FE9">
        <w:rPr>
          <w:sz w:val="24"/>
          <w:szCs w:val="24"/>
        </w:rPr>
        <w:t xml:space="preserve">regarding </w:t>
      </w:r>
      <w:r>
        <w:rPr>
          <w:sz w:val="24"/>
          <w:szCs w:val="24"/>
        </w:rPr>
        <w:t xml:space="preserve">keeping </w:t>
      </w:r>
      <w:r w:rsidRPr="00584FE9">
        <w:rPr>
          <w:sz w:val="24"/>
          <w:szCs w:val="24"/>
        </w:rPr>
        <w:t>animals at Lark Ranch</w:t>
      </w:r>
      <w:r>
        <w:rPr>
          <w:sz w:val="24"/>
          <w:szCs w:val="24"/>
        </w:rPr>
        <w:t>. Questions were asked about his plan to bring animals to the farm during peak times of the year and then return them to his farm in Loogootee</w:t>
      </w:r>
      <w:r w:rsidR="009D03A7">
        <w:rPr>
          <w:sz w:val="24"/>
          <w:szCs w:val="24"/>
        </w:rPr>
        <w:t>, Indiana</w:t>
      </w:r>
      <w:r>
        <w:rPr>
          <w:sz w:val="24"/>
          <w:szCs w:val="24"/>
        </w:rPr>
        <w:t xml:space="preserve">.  </w:t>
      </w:r>
      <w:r w:rsidR="009D03A7">
        <w:rPr>
          <w:sz w:val="24"/>
          <w:szCs w:val="24"/>
        </w:rPr>
        <w:t xml:space="preserve">Discussion followed.  </w:t>
      </w:r>
      <w:r>
        <w:rPr>
          <w:sz w:val="24"/>
          <w:szCs w:val="24"/>
        </w:rPr>
        <w:t>Councilman Riley informed Mr. Lark that they would take his request under advisement.</w:t>
      </w:r>
    </w:p>
    <w:p w:rsidR="005E017F" w:rsidRPr="00E37190" w:rsidRDefault="005E017F" w:rsidP="005E017F">
      <w:pPr>
        <w:spacing w:after="0"/>
        <w:jc w:val="both"/>
        <w:rPr>
          <w:b/>
          <w:color w:val="FF0000"/>
          <w:sz w:val="28"/>
          <w:szCs w:val="28"/>
        </w:rPr>
      </w:pPr>
    </w:p>
    <w:p w:rsidR="005E017F" w:rsidRPr="00992B9B" w:rsidRDefault="005E017F" w:rsidP="005E017F">
      <w:pPr>
        <w:spacing w:after="0"/>
        <w:jc w:val="both"/>
        <w:rPr>
          <w:b/>
          <w:sz w:val="28"/>
          <w:szCs w:val="28"/>
        </w:rPr>
      </w:pPr>
      <w:r w:rsidRPr="00992B9B">
        <w:rPr>
          <w:b/>
          <w:sz w:val="28"/>
          <w:szCs w:val="28"/>
        </w:rPr>
        <w:t>DEPARTMENT HEAD PRESENTATIONS:</w:t>
      </w:r>
    </w:p>
    <w:p w:rsidR="005E017F" w:rsidRPr="00992B9B" w:rsidRDefault="00992B9B" w:rsidP="005E017F">
      <w:pPr>
        <w:spacing w:after="0"/>
        <w:jc w:val="both"/>
        <w:rPr>
          <w:sz w:val="24"/>
          <w:szCs w:val="24"/>
        </w:rPr>
      </w:pPr>
      <w:r w:rsidRPr="00992B9B">
        <w:rPr>
          <w:b/>
          <w:sz w:val="24"/>
          <w:szCs w:val="24"/>
        </w:rPr>
        <w:t>Dan Miller</w:t>
      </w:r>
      <w:r w:rsidRPr="00992B9B">
        <w:rPr>
          <w:sz w:val="24"/>
          <w:szCs w:val="24"/>
        </w:rPr>
        <w:t xml:space="preserve"> </w:t>
      </w:r>
      <w:r w:rsidR="0050315E" w:rsidRPr="00992B9B">
        <w:rPr>
          <w:sz w:val="24"/>
          <w:szCs w:val="24"/>
        </w:rPr>
        <w:t xml:space="preserve">provided the annual report for the </w:t>
      </w:r>
      <w:r w:rsidRPr="00992B9B">
        <w:rPr>
          <w:sz w:val="24"/>
          <w:szCs w:val="24"/>
        </w:rPr>
        <w:t xml:space="preserve">Storm Water </w:t>
      </w:r>
      <w:r w:rsidR="0050315E" w:rsidRPr="00992B9B">
        <w:rPr>
          <w:sz w:val="24"/>
          <w:szCs w:val="24"/>
        </w:rPr>
        <w:t>Department.</w:t>
      </w:r>
    </w:p>
    <w:p w:rsidR="005E017F" w:rsidRPr="00E37190" w:rsidRDefault="005E017F" w:rsidP="005E017F">
      <w:pPr>
        <w:spacing w:after="0"/>
        <w:jc w:val="both"/>
        <w:rPr>
          <w:b/>
          <w:color w:val="FF0000"/>
          <w:sz w:val="28"/>
          <w:szCs w:val="28"/>
        </w:rPr>
      </w:pPr>
    </w:p>
    <w:p w:rsidR="005E017F" w:rsidRPr="00992B9B" w:rsidRDefault="005E017F" w:rsidP="005E017F">
      <w:pPr>
        <w:spacing w:after="0"/>
        <w:jc w:val="both"/>
        <w:rPr>
          <w:b/>
          <w:sz w:val="28"/>
          <w:szCs w:val="28"/>
        </w:rPr>
      </w:pPr>
      <w:r w:rsidRPr="00992B9B">
        <w:rPr>
          <w:b/>
          <w:sz w:val="28"/>
          <w:szCs w:val="28"/>
        </w:rPr>
        <w:t xml:space="preserve">PETITION OR COMMENTS OF CITIZENS:  </w:t>
      </w:r>
    </w:p>
    <w:p w:rsidR="0047304B" w:rsidRPr="00E37190" w:rsidRDefault="002E53CB" w:rsidP="00AA1B88">
      <w:pPr>
        <w:spacing w:after="0"/>
        <w:rPr>
          <w:color w:val="FF0000"/>
        </w:rPr>
      </w:pPr>
      <w:r w:rsidRPr="00E37190">
        <w:rPr>
          <w:b/>
          <w:color w:val="FF0000"/>
        </w:rPr>
        <w:tab/>
      </w:r>
      <w:r w:rsidRPr="00E37190">
        <w:rPr>
          <w:b/>
          <w:color w:val="FF0000"/>
        </w:rPr>
        <w:tab/>
      </w:r>
      <w:r w:rsidRPr="00E37190">
        <w:rPr>
          <w:b/>
          <w:color w:val="FF0000"/>
        </w:rPr>
        <w:tab/>
      </w:r>
      <w:r w:rsidRPr="00E37190">
        <w:rPr>
          <w:b/>
          <w:color w:val="FF0000"/>
        </w:rPr>
        <w:tab/>
      </w:r>
      <w:r w:rsidR="00164FF5" w:rsidRPr="00E37190">
        <w:rPr>
          <w:b/>
          <w:color w:val="FF0000"/>
        </w:rPr>
        <w:tab/>
      </w:r>
    </w:p>
    <w:p w:rsidR="00040677" w:rsidRPr="00E37190" w:rsidRDefault="007F29BA" w:rsidP="00AA1B88">
      <w:pPr>
        <w:spacing w:after="0"/>
      </w:pPr>
      <w:r w:rsidRPr="00E37190">
        <w:rPr>
          <w:b/>
          <w:sz w:val="28"/>
          <w:szCs w:val="28"/>
        </w:rPr>
        <w:t xml:space="preserve">NEXT SCHEDULED MEETING:  </w:t>
      </w:r>
      <w:r w:rsidRPr="00E37190">
        <w:rPr>
          <w:b/>
        </w:rPr>
        <w:tab/>
      </w:r>
      <w:r w:rsidRPr="00E37190">
        <w:rPr>
          <w:b/>
        </w:rPr>
        <w:tab/>
      </w:r>
      <w:r w:rsidRPr="00E37190">
        <w:rPr>
          <w:sz w:val="24"/>
        </w:rPr>
        <w:t xml:space="preserve">Wednesday, </w:t>
      </w:r>
      <w:r w:rsidR="00E37190" w:rsidRPr="00E37190">
        <w:rPr>
          <w:sz w:val="24"/>
        </w:rPr>
        <w:t>April 26</w:t>
      </w:r>
      <w:r w:rsidR="00FE1DD4" w:rsidRPr="00E37190">
        <w:rPr>
          <w:sz w:val="24"/>
          <w:vertAlign w:val="superscript"/>
        </w:rPr>
        <w:t>th</w:t>
      </w:r>
      <w:r w:rsidR="00463F06" w:rsidRPr="00E37190">
        <w:rPr>
          <w:sz w:val="24"/>
        </w:rPr>
        <w:t>, 2023</w:t>
      </w:r>
      <w:r w:rsidRPr="00E37190">
        <w:rPr>
          <w:sz w:val="24"/>
        </w:rPr>
        <w:t xml:space="preserve"> </w:t>
      </w:r>
      <w:r w:rsidR="00F262BF" w:rsidRPr="00E37190">
        <w:rPr>
          <w:sz w:val="24"/>
        </w:rPr>
        <w:t>@ 7:00 p.m.</w:t>
      </w:r>
    </w:p>
    <w:p w:rsidR="0047304B" w:rsidRPr="00E37190" w:rsidRDefault="0047304B" w:rsidP="00C04610">
      <w:pPr>
        <w:spacing w:after="0"/>
        <w:jc w:val="both"/>
        <w:rPr>
          <w:rFonts w:cs="Calibri"/>
          <w:b/>
          <w:color w:val="FF0000"/>
          <w:sz w:val="24"/>
          <w:szCs w:val="24"/>
        </w:rPr>
      </w:pPr>
    </w:p>
    <w:p w:rsidR="00E629DC" w:rsidRPr="00E37190" w:rsidRDefault="00E629DC" w:rsidP="00C04610">
      <w:pPr>
        <w:spacing w:after="0"/>
        <w:jc w:val="both"/>
        <w:rPr>
          <w:rFonts w:cs="Calibri"/>
          <w:b/>
          <w:sz w:val="28"/>
          <w:szCs w:val="28"/>
        </w:rPr>
      </w:pPr>
      <w:r w:rsidRPr="00E37190">
        <w:rPr>
          <w:rFonts w:cs="Calibri"/>
          <w:b/>
          <w:sz w:val="28"/>
          <w:szCs w:val="28"/>
        </w:rPr>
        <w:t>ADJOURNMENT:</w:t>
      </w:r>
    </w:p>
    <w:p w:rsidR="00040677" w:rsidRPr="00E37190" w:rsidRDefault="00E629DC" w:rsidP="00C04610">
      <w:pPr>
        <w:spacing w:after="0"/>
        <w:jc w:val="both"/>
        <w:rPr>
          <w:rFonts w:cs="Calibri"/>
          <w:sz w:val="24"/>
        </w:rPr>
      </w:pPr>
      <w:r w:rsidRPr="00E37190">
        <w:rPr>
          <w:rFonts w:cs="Calibri"/>
          <w:sz w:val="24"/>
        </w:rPr>
        <w:t>There being no further business to be brought before the Greenfield Common Council, Councilman</w:t>
      </w:r>
      <w:r w:rsidR="002E53CB" w:rsidRPr="00E37190">
        <w:rPr>
          <w:rFonts w:cs="Calibri"/>
          <w:sz w:val="24"/>
        </w:rPr>
        <w:t xml:space="preserve"> </w:t>
      </w:r>
      <w:r w:rsidR="00E37190" w:rsidRPr="00E37190">
        <w:rPr>
          <w:rFonts w:cs="Calibri"/>
          <w:sz w:val="24"/>
        </w:rPr>
        <w:t xml:space="preserve">Lowder </w:t>
      </w:r>
      <w:r w:rsidRPr="00E37190">
        <w:rPr>
          <w:rFonts w:cs="Calibri"/>
          <w:sz w:val="24"/>
        </w:rPr>
        <w:t>moved to adjourn the meeti</w:t>
      </w:r>
      <w:r w:rsidR="00D929F7" w:rsidRPr="00E37190">
        <w:rPr>
          <w:rFonts w:cs="Calibri"/>
          <w:sz w:val="24"/>
        </w:rPr>
        <w:t xml:space="preserve">ng at </w:t>
      </w:r>
      <w:r w:rsidR="00E37190" w:rsidRPr="00E37190">
        <w:rPr>
          <w:rFonts w:cs="Calibri"/>
          <w:sz w:val="24"/>
        </w:rPr>
        <w:t>19:52</w:t>
      </w:r>
      <w:r w:rsidR="0084468C" w:rsidRPr="00E37190">
        <w:rPr>
          <w:rFonts w:cs="Calibri"/>
          <w:sz w:val="24"/>
        </w:rPr>
        <w:t xml:space="preserve"> </w:t>
      </w:r>
      <w:r w:rsidRPr="00E37190">
        <w:rPr>
          <w:rFonts w:cs="Calibri"/>
          <w:sz w:val="24"/>
        </w:rPr>
        <w:t>p.m., duly seconded by Councilman</w:t>
      </w:r>
      <w:r w:rsidR="00116C44" w:rsidRPr="00E37190">
        <w:rPr>
          <w:rFonts w:cs="Calibri"/>
          <w:sz w:val="24"/>
        </w:rPr>
        <w:t xml:space="preserve"> </w:t>
      </w:r>
      <w:r w:rsidR="00E37190" w:rsidRPr="00E37190">
        <w:rPr>
          <w:rFonts w:cs="Calibri"/>
          <w:sz w:val="24"/>
        </w:rPr>
        <w:t>Scott</w:t>
      </w:r>
      <w:r w:rsidR="00C3620C" w:rsidRPr="00E37190">
        <w:rPr>
          <w:rFonts w:cs="Calibri"/>
          <w:sz w:val="24"/>
        </w:rPr>
        <w:t>.</w:t>
      </w:r>
    </w:p>
    <w:p w:rsidR="008118F9" w:rsidRPr="00E37190" w:rsidRDefault="00E629DC" w:rsidP="00C04610">
      <w:pPr>
        <w:spacing w:after="0"/>
        <w:jc w:val="both"/>
        <w:rPr>
          <w:rFonts w:ascii="Viner Hand ITC" w:hAnsi="Viner Hand ITC" w:cs="Traditional Arabic"/>
          <w:i/>
          <w:sz w:val="24"/>
        </w:rPr>
      </w:pPr>
      <w:r w:rsidRPr="00E37190">
        <w:rPr>
          <w:rFonts w:cs="Calibri"/>
          <w:sz w:val="24"/>
        </w:rPr>
        <w:t xml:space="preserve">Motion carried </w:t>
      </w:r>
      <w:r w:rsidRPr="00E37190">
        <w:rPr>
          <w:rFonts w:ascii="Viner Hand ITC" w:hAnsi="Viner Hand ITC" w:cs="Traditional Arabic"/>
          <w:i/>
          <w:sz w:val="24"/>
        </w:rPr>
        <w:t>viva voce.</w:t>
      </w:r>
    </w:p>
    <w:p w:rsidR="00040677" w:rsidRPr="00E37190" w:rsidRDefault="00040677" w:rsidP="00C04610">
      <w:pPr>
        <w:spacing w:after="0"/>
        <w:jc w:val="both"/>
        <w:rPr>
          <w:rFonts w:cs="Calibri"/>
        </w:rPr>
      </w:pPr>
    </w:p>
    <w:p w:rsidR="004106F4" w:rsidRPr="00554A05" w:rsidRDefault="00E629DC" w:rsidP="007D1913">
      <w:pPr>
        <w:jc w:val="both"/>
        <w:rPr>
          <w:rFonts w:cs="Calibri"/>
          <w:sz w:val="24"/>
        </w:rPr>
      </w:pPr>
      <w:r w:rsidRPr="00E37190">
        <w:rPr>
          <w:rFonts w:cs="Calibri"/>
          <w:sz w:val="24"/>
        </w:rPr>
        <w:t xml:space="preserve">Mayor Fewell announced that the next meeting of the Common Council will be held on </w:t>
      </w:r>
      <w:r w:rsidR="00F3010D" w:rsidRPr="00E37190">
        <w:rPr>
          <w:rFonts w:cs="Calibri"/>
          <w:sz w:val="24"/>
        </w:rPr>
        <w:t xml:space="preserve">Wednesday, </w:t>
      </w:r>
      <w:r w:rsidR="00E37190" w:rsidRPr="00E37190">
        <w:rPr>
          <w:rFonts w:cs="Calibri"/>
          <w:sz w:val="24"/>
        </w:rPr>
        <w:t>April 26</w:t>
      </w:r>
      <w:r w:rsidR="00FE1DD4" w:rsidRPr="00E37190">
        <w:rPr>
          <w:rFonts w:cs="Calibri"/>
          <w:sz w:val="24"/>
          <w:vertAlign w:val="superscript"/>
        </w:rPr>
        <w:t>th</w:t>
      </w:r>
      <w:r w:rsidR="00CE78E2" w:rsidRPr="00E37190">
        <w:rPr>
          <w:rFonts w:cs="Calibri"/>
          <w:sz w:val="24"/>
        </w:rPr>
        <w:t>,</w:t>
      </w:r>
      <w:r w:rsidR="00463F06" w:rsidRPr="00E37190">
        <w:rPr>
          <w:rFonts w:cs="Calibri"/>
          <w:sz w:val="24"/>
        </w:rPr>
        <w:t xml:space="preserve"> 2023 </w:t>
      </w:r>
      <w:r w:rsidR="00F3010D" w:rsidRPr="00E37190">
        <w:rPr>
          <w:rFonts w:cs="Calibri"/>
          <w:sz w:val="24"/>
        </w:rPr>
        <w:t xml:space="preserve">@ 7:00pm. </w:t>
      </w:r>
      <w:r w:rsidRPr="00E37190">
        <w:rPr>
          <w:rFonts w:cs="Calibri"/>
          <w:sz w:val="24"/>
        </w:rPr>
        <w:t xml:space="preserve"> Mayor Fewell </w:t>
      </w:r>
      <w:r w:rsidR="008C094F" w:rsidRPr="00E37190">
        <w:rPr>
          <w:rFonts w:cs="Calibri"/>
          <w:sz w:val="24"/>
        </w:rPr>
        <w:t>declared the meeting adjourned.</w:t>
      </w:r>
    </w:p>
    <w:p w:rsidR="004106F4" w:rsidRPr="00E37190" w:rsidRDefault="004106F4" w:rsidP="007D1913">
      <w:pPr>
        <w:jc w:val="both"/>
        <w:rPr>
          <w:rFonts w:cs="Calibri"/>
          <w:color w:val="FF0000"/>
        </w:rPr>
      </w:pPr>
    </w:p>
    <w:p w:rsidR="00E629DC" w:rsidRPr="00E37190" w:rsidRDefault="00E629DC" w:rsidP="007D1913">
      <w:pPr>
        <w:jc w:val="both"/>
        <w:rPr>
          <w:rFonts w:cs="Calibri"/>
        </w:rPr>
      </w:pPr>
      <w:r w:rsidRPr="00E37190">
        <w:rPr>
          <w:rFonts w:cs="Calibri"/>
        </w:rPr>
        <w:t xml:space="preserve">____________________________   </w:t>
      </w:r>
      <w:r w:rsidRPr="00E37190">
        <w:rPr>
          <w:rFonts w:cs="Calibri"/>
        </w:rPr>
        <w:tab/>
      </w:r>
      <w:r w:rsidRPr="00E37190">
        <w:rPr>
          <w:rFonts w:cs="Calibri"/>
        </w:rPr>
        <w:tab/>
      </w:r>
      <w:r w:rsidRPr="00E37190">
        <w:rPr>
          <w:rFonts w:cs="Calibri"/>
        </w:rPr>
        <w:tab/>
      </w:r>
      <w:r w:rsidRPr="00E37190">
        <w:rPr>
          <w:rFonts w:cs="Calibri"/>
        </w:rPr>
        <w:tab/>
        <w:t>____________________________</w:t>
      </w:r>
    </w:p>
    <w:p w:rsidR="00E629DC" w:rsidRPr="00E37190" w:rsidRDefault="00E37190" w:rsidP="00724AA8">
      <w:pPr>
        <w:spacing w:after="0"/>
        <w:ind w:firstLine="720"/>
        <w:jc w:val="both"/>
        <w:rPr>
          <w:rFonts w:cs="Calibri"/>
        </w:rPr>
      </w:pPr>
      <w:r w:rsidRPr="00E37190">
        <w:rPr>
          <w:rFonts w:cs="Calibri"/>
        </w:rPr>
        <w:t>Lori Elmore</w:t>
      </w:r>
      <w:r w:rsidR="00E77D97" w:rsidRPr="00E37190">
        <w:rPr>
          <w:rFonts w:cs="Calibri"/>
        </w:rPr>
        <w:tab/>
      </w:r>
      <w:r w:rsidR="00E629DC" w:rsidRPr="00E37190">
        <w:rPr>
          <w:rFonts w:cs="Calibri"/>
        </w:rPr>
        <w:tab/>
      </w:r>
      <w:r w:rsidR="00E629DC" w:rsidRPr="00E37190">
        <w:rPr>
          <w:rFonts w:cs="Calibri"/>
        </w:rPr>
        <w:tab/>
      </w:r>
      <w:r w:rsidR="00E629DC" w:rsidRPr="00E37190">
        <w:rPr>
          <w:rFonts w:cs="Calibri"/>
        </w:rPr>
        <w:tab/>
      </w:r>
      <w:r w:rsidR="00E629DC" w:rsidRPr="00E37190">
        <w:rPr>
          <w:rFonts w:cs="Calibri"/>
        </w:rPr>
        <w:tab/>
      </w:r>
      <w:r w:rsidR="00E629DC" w:rsidRPr="00E37190">
        <w:rPr>
          <w:rFonts w:cs="Calibri"/>
        </w:rPr>
        <w:tab/>
      </w:r>
      <w:r w:rsidR="00E629DC" w:rsidRPr="00E37190">
        <w:rPr>
          <w:rFonts w:cs="Calibri"/>
        </w:rPr>
        <w:tab/>
        <w:t xml:space="preserve">Chuck Fewell      </w:t>
      </w:r>
    </w:p>
    <w:p w:rsidR="00730CA2" w:rsidRPr="00E37190" w:rsidRDefault="00C960E4" w:rsidP="00730CA2">
      <w:pPr>
        <w:spacing w:after="0"/>
        <w:ind w:firstLine="720"/>
        <w:jc w:val="both"/>
        <w:rPr>
          <w:rFonts w:cs="Calibri"/>
          <w:sz w:val="24"/>
          <w:szCs w:val="24"/>
        </w:rPr>
      </w:pPr>
      <w:r w:rsidRPr="00E37190">
        <w:rPr>
          <w:rFonts w:cs="Calibri"/>
        </w:rPr>
        <w:t>Clerk-Treasurer</w:t>
      </w:r>
      <w:r w:rsidRPr="00E37190">
        <w:rPr>
          <w:rFonts w:cs="Calibri"/>
        </w:rPr>
        <w:tab/>
      </w:r>
      <w:r w:rsidRPr="00E37190">
        <w:rPr>
          <w:rFonts w:cs="Calibri"/>
        </w:rPr>
        <w:tab/>
      </w:r>
      <w:r w:rsidRPr="00E37190">
        <w:rPr>
          <w:rFonts w:cs="Calibri"/>
        </w:rPr>
        <w:tab/>
      </w:r>
      <w:r w:rsidR="00730CA2" w:rsidRPr="00E37190">
        <w:rPr>
          <w:rFonts w:cs="Calibri"/>
        </w:rPr>
        <w:tab/>
      </w:r>
      <w:r w:rsidR="00E77D97" w:rsidRPr="00E37190">
        <w:rPr>
          <w:rFonts w:cs="Calibri"/>
        </w:rPr>
        <w:tab/>
      </w:r>
      <w:r w:rsidR="00E37190" w:rsidRPr="00E37190">
        <w:rPr>
          <w:rFonts w:cs="Calibri"/>
        </w:rPr>
        <w:tab/>
      </w:r>
      <w:r w:rsidR="00E37190" w:rsidRPr="00E37190">
        <w:rPr>
          <w:rFonts w:cs="Calibri"/>
        </w:rPr>
        <w:tab/>
      </w:r>
      <w:r w:rsidR="00E629DC" w:rsidRPr="00E37190">
        <w:rPr>
          <w:rFonts w:cs="Calibri"/>
        </w:rPr>
        <w:t>Presiding Officer</w:t>
      </w:r>
    </w:p>
    <w:p w:rsidR="00730CA2" w:rsidRPr="00E37190" w:rsidRDefault="00730CA2" w:rsidP="00730CA2">
      <w:pPr>
        <w:spacing w:after="0"/>
        <w:ind w:firstLine="720"/>
        <w:jc w:val="both"/>
        <w:rPr>
          <w:rFonts w:cs="Calibri"/>
          <w:color w:val="FF0000"/>
          <w:sz w:val="24"/>
          <w:szCs w:val="24"/>
        </w:rPr>
      </w:pPr>
    </w:p>
    <w:p w:rsidR="00730CA2" w:rsidRPr="00E37190" w:rsidRDefault="00730CA2" w:rsidP="00730CA2">
      <w:pPr>
        <w:spacing w:after="0"/>
        <w:ind w:firstLine="720"/>
        <w:jc w:val="both"/>
        <w:rPr>
          <w:rFonts w:cs="Calibri"/>
          <w:color w:val="FF0000"/>
          <w:sz w:val="24"/>
          <w:szCs w:val="24"/>
        </w:rPr>
      </w:pPr>
    </w:p>
    <w:p w:rsidR="00C05433" w:rsidRPr="00E37190" w:rsidRDefault="00C05433" w:rsidP="00554A05">
      <w:pPr>
        <w:spacing w:after="0"/>
        <w:jc w:val="both"/>
        <w:rPr>
          <w:rFonts w:cs="Calibri"/>
          <w:color w:val="FF0000"/>
          <w:sz w:val="24"/>
          <w:szCs w:val="24"/>
        </w:rPr>
      </w:pPr>
    </w:p>
    <w:sectPr w:rsidR="00C05433" w:rsidRPr="00E37190" w:rsidSect="007C6F13">
      <w:headerReference w:type="default" r:id="rId7"/>
      <w:footerReference w:type="default" r:id="rId8"/>
      <w:footerReference w:type="first" r:id="rId9"/>
      <w:pgSz w:w="12240" w:h="20160" w:code="5"/>
      <w:pgMar w:top="1008" w:right="72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7B0" w:rsidRDefault="008177B0" w:rsidP="00ED66D6">
      <w:pPr>
        <w:spacing w:after="0" w:line="240" w:lineRule="auto"/>
      </w:pPr>
      <w:r>
        <w:separator/>
      </w:r>
    </w:p>
  </w:endnote>
  <w:endnote w:type="continuationSeparator" w:id="0">
    <w:p w:rsidR="008177B0" w:rsidRDefault="008177B0" w:rsidP="00ED6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Viner Hand ITC">
    <w:panose1 w:val="03070502030502020203"/>
    <w:charset w:val="00"/>
    <w:family w:val="script"/>
    <w:pitch w:val="variable"/>
    <w:sig w:usb0="00000003" w:usb1="00000000" w:usb2="00000000" w:usb3="00000000" w:csb0="00000001" w:csb1="00000000"/>
  </w:font>
  <w:font w:name="Traditional Arabic">
    <w:charset w:val="00"/>
    <w:family w:val="roman"/>
    <w:pitch w:val="variable"/>
    <w:sig w:usb0="00002003" w:usb1="80000000" w:usb2="00000008" w:usb3="00000000" w:csb0="0000004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78C" w:rsidRPr="008501A3" w:rsidRDefault="0030178C" w:rsidP="008501A3">
    <w:pPr>
      <w:pStyle w:val="Footer"/>
      <w:jc w:val="right"/>
      <w:rPr>
        <w:color w:val="4F81BD"/>
        <w:sz w:val="20"/>
        <w:szCs w:val="20"/>
      </w:rPr>
    </w:pPr>
    <w:r>
      <w:rPr>
        <w:color w:val="4F81BD"/>
        <w:sz w:val="20"/>
        <w:szCs w:val="20"/>
      </w:rPr>
      <w:t xml:space="preserve">Council Meeting Minutes </w:t>
    </w:r>
    <w:r w:rsidR="00E37190">
      <w:rPr>
        <w:color w:val="4F81BD"/>
        <w:sz w:val="20"/>
        <w:szCs w:val="20"/>
      </w:rPr>
      <w:t>04/12/</w:t>
    </w:r>
    <w:r w:rsidR="00BF1C02">
      <w:rPr>
        <w:color w:val="4F81BD"/>
        <w:sz w:val="20"/>
        <w:szCs w:val="20"/>
      </w:rPr>
      <w:t>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78C" w:rsidRDefault="0030178C">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7B0" w:rsidRDefault="008177B0" w:rsidP="00ED66D6">
      <w:pPr>
        <w:spacing w:after="0" w:line="240" w:lineRule="auto"/>
      </w:pPr>
      <w:r>
        <w:separator/>
      </w:r>
    </w:p>
  </w:footnote>
  <w:footnote w:type="continuationSeparator" w:id="0">
    <w:p w:rsidR="008177B0" w:rsidRDefault="008177B0" w:rsidP="00ED6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78C" w:rsidRPr="004F44C9" w:rsidRDefault="0030178C">
    <w:pPr>
      <w:pStyle w:val="Header"/>
      <w:jc w:val="center"/>
      <w:rPr>
        <w:rFonts w:ascii="Calibri Light" w:hAnsi="Calibri Light"/>
        <w:sz w:val="28"/>
        <w:szCs w:val="28"/>
      </w:rPr>
    </w:pPr>
    <w:r w:rsidRPr="004F44C9">
      <w:rPr>
        <w:rFonts w:ascii="Calibri Light" w:hAnsi="Calibri Light"/>
        <w:sz w:val="28"/>
        <w:szCs w:val="28"/>
      </w:rPr>
      <w:t xml:space="preserve">~ </w:t>
    </w:r>
    <w:r w:rsidRPr="004F44C9">
      <w:fldChar w:fldCharType="begin"/>
    </w:r>
    <w:r>
      <w:instrText xml:space="preserve"> PAGE    \* MERGEFORMAT </w:instrText>
    </w:r>
    <w:r w:rsidRPr="004F44C9">
      <w:fldChar w:fldCharType="separate"/>
    </w:r>
    <w:r w:rsidR="009718C5" w:rsidRPr="009718C5">
      <w:rPr>
        <w:rFonts w:ascii="Calibri Light" w:hAnsi="Calibri Light"/>
        <w:noProof/>
        <w:sz w:val="28"/>
        <w:szCs w:val="28"/>
      </w:rPr>
      <w:t>2</w:t>
    </w:r>
    <w:r w:rsidRPr="004F44C9">
      <w:rPr>
        <w:rFonts w:ascii="Calibri Light" w:hAnsi="Calibri Light"/>
        <w:noProof/>
        <w:sz w:val="28"/>
        <w:szCs w:val="28"/>
      </w:rPr>
      <w:fldChar w:fldCharType="end"/>
    </w:r>
    <w:r w:rsidRPr="004F44C9">
      <w:rPr>
        <w:rFonts w:ascii="Calibri Light" w:hAnsi="Calibri Light"/>
        <w:sz w:val="28"/>
        <w:szCs w:val="28"/>
      </w:rPr>
      <w:t xml:space="preserve"> ~</w:t>
    </w:r>
  </w:p>
  <w:p w:rsidR="0030178C" w:rsidRDefault="003017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11C2E"/>
    <w:multiLevelType w:val="hybridMultilevel"/>
    <w:tmpl w:val="B4BA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913"/>
    <w:rsid w:val="000017A7"/>
    <w:rsid w:val="00002613"/>
    <w:rsid w:val="00003CED"/>
    <w:rsid w:val="00006576"/>
    <w:rsid w:val="000075A9"/>
    <w:rsid w:val="000118F1"/>
    <w:rsid w:val="00014C96"/>
    <w:rsid w:val="0002012E"/>
    <w:rsid w:val="00020C07"/>
    <w:rsid w:val="000210CB"/>
    <w:rsid w:val="00023253"/>
    <w:rsid w:val="00024E32"/>
    <w:rsid w:val="000273C6"/>
    <w:rsid w:val="000357A0"/>
    <w:rsid w:val="000371A8"/>
    <w:rsid w:val="000402FB"/>
    <w:rsid w:val="00040677"/>
    <w:rsid w:val="000406A5"/>
    <w:rsid w:val="00040A9F"/>
    <w:rsid w:val="00052925"/>
    <w:rsid w:val="000555C8"/>
    <w:rsid w:val="00057536"/>
    <w:rsid w:val="0005769D"/>
    <w:rsid w:val="00060C77"/>
    <w:rsid w:val="00063491"/>
    <w:rsid w:val="0006449D"/>
    <w:rsid w:val="000655F3"/>
    <w:rsid w:val="00066BA3"/>
    <w:rsid w:val="00071BBA"/>
    <w:rsid w:val="000720F1"/>
    <w:rsid w:val="00076B4C"/>
    <w:rsid w:val="0007707A"/>
    <w:rsid w:val="00080AF0"/>
    <w:rsid w:val="00081F01"/>
    <w:rsid w:val="00083B53"/>
    <w:rsid w:val="00085C97"/>
    <w:rsid w:val="00087FEE"/>
    <w:rsid w:val="00092A63"/>
    <w:rsid w:val="0009417E"/>
    <w:rsid w:val="00095957"/>
    <w:rsid w:val="00097519"/>
    <w:rsid w:val="000A2340"/>
    <w:rsid w:val="000A4611"/>
    <w:rsid w:val="000A4A59"/>
    <w:rsid w:val="000A5E77"/>
    <w:rsid w:val="000A78D0"/>
    <w:rsid w:val="000B467E"/>
    <w:rsid w:val="000B4C9E"/>
    <w:rsid w:val="000B6DC6"/>
    <w:rsid w:val="000C0C09"/>
    <w:rsid w:val="000C5CE1"/>
    <w:rsid w:val="000D04A2"/>
    <w:rsid w:val="000D2545"/>
    <w:rsid w:val="000D595E"/>
    <w:rsid w:val="000D5C0A"/>
    <w:rsid w:val="000E06E0"/>
    <w:rsid w:val="000E14DC"/>
    <w:rsid w:val="000E32ED"/>
    <w:rsid w:val="000E49D0"/>
    <w:rsid w:val="000E7C96"/>
    <w:rsid w:val="000E7CF5"/>
    <w:rsid w:val="000F27CE"/>
    <w:rsid w:val="0010039C"/>
    <w:rsid w:val="00101DC8"/>
    <w:rsid w:val="001032F7"/>
    <w:rsid w:val="00111294"/>
    <w:rsid w:val="00111D10"/>
    <w:rsid w:val="00116117"/>
    <w:rsid w:val="00116A6C"/>
    <w:rsid w:val="00116C44"/>
    <w:rsid w:val="00116CB2"/>
    <w:rsid w:val="0011733A"/>
    <w:rsid w:val="001220A8"/>
    <w:rsid w:val="0012463A"/>
    <w:rsid w:val="00132B1F"/>
    <w:rsid w:val="00133A1C"/>
    <w:rsid w:val="00135B52"/>
    <w:rsid w:val="00136268"/>
    <w:rsid w:val="00136880"/>
    <w:rsid w:val="0013782F"/>
    <w:rsid w:val="00137D0F"/>
    <w:rsid w:val="00137D40"/>
    <w:rsid w:val="00146183"/>
    <w:rsid w:val="00147E1E"/>
    <w:rsid w:val="001539E9"/>
    <w:rsid w:val="00160461"/>
    <w:rsid w:val="00160C6D"/>
    <w:rsid w:val="0016227F"/>
    <w:rsid w:val="00162420"/>
    <w:rsid w:val="001629D6"/>
    <w:rsid w:val="00164FF5"/>
    <w:rsid w:val="0016565F"/>
    <w:rsid w:val="00167D2E"/>
    <w:rsid w:val="001709E8"/>
    <w:rsid w:val="00171F01"/>
    <w:rsid w:val="001724B2"/>
    <w:rsid w:val="00172A85"/>
    <w:rsid w:val="00173199"/>
    <w:rsid w:val="00173EFE"/>
    <w:rsid w:val="00177945"/>
    <w:rsid w:val="00177A54"/>
    <w:rsid w:val="001807CA"/>
    <w:rsid w:val="00180B5B"/>
    <w:rsid w:val="0018225B"/>
    <w:rsid w:val="001832F7"/>
    <w:rsid w:val="001906F9"/>
    <w:rsid w:val="00192795"/>
    <w:rsid w:val="00195B6A"/>
    <w:rsid w:val="00195F8D"/>
    <w:rsid w:val="001A35DA"/>
    <w:rsid w:val="001A43B5"/>
    <w:rsid w:val="001B6078"/>
    <w:rsid w:val="001C2AD7"/>
    <w:rsid w:val="001C7906"/>
    <w:rsid w:val="001D281F"/>
    <w:rsid w:val="001D3B21"/>
    <w:rsid w:val="001D7415"/>
    <w:rsid w:val="001E10D4"/>
    <w:rsid w:val="001E3643"/>
    <w:rsid w:val="001E50DE"/>
    <w:rsid w:val="001E7DA1"/>
    <w:rsid w:val="001F1BF3"/>
    <w:rsid w:val="00201925"/>
    <w:rsid w:val="002065EA"/>
    <w:rsid w:val="00212D50"/>
    <w:rsid w:val="00213638"/>
    <w:rsid w:val="00213AA1"/>
    <w:rsid w:val="00214563"/>
    <w:rsid w:val="0021469C"/>
    <w:rsid w:val="00214807"/>
    <w:rsid w:val="002175CC"/>
    <w:rsid w:val="002206CA"/>
    <w:rsid w:val="002250EA"/>
    <w:rsid w:val="00230A77"/>
    <w:rsid w:val="00232093"/>
    <w:rsid w:val="00234571"/>
    <w:rsid w:val="0023690D"/>
    <w:rsid w:val="0023766B"/>
    <w:rsid w:val="0024076A"/>
    <w:rsid w:val="00240E3D"/>
    <w:rsid w:val="00242981"/>
    <w:rsid w:val="002434F1"/>
    <w:rsid w:val="00243B43"/>
    <w:rsid w:val="00244535"/>
    <w:rsid w:val="00244FEB"/>
    <w:rsid w:val="0024645E"/>
    <w:rsid w:val="00253F93"/>
    <w:rsid w:val="00265FA8"/>
    <w:rsid w:val="002818B0"/>
    <w:rsid w:val="00282CFA"/>
    <w:rsid w:val="00285C4C"/>
    <w:rsid w:val="002867A7"/>
    <w:rsid w:val="0028783E"/>
    <w:rsid w:val="002909B3"/>
    <w:rsid w:val="00290FBB"/>
    <w:rsid w:val="00291F48"/>
    <w:rsid w:val="00293482"/>
    <w:rsid w:val="00293A64"/>
    <w:rsid w:val="00293DB5"/>
    <w:rsid w:val="002946FC"/>
    <w:rsid w:val="00295133"/>
    <w:rsid w:val="00295818"/>
    <w:rsid w:val="002A0277"/>
    <w:rsid w:val="002A1310"/>
    <w:rsid w:val="002A6FEC"/>
    <w:rsid w:val="002B3C29"/>
    <w:rsid w:val="002B64ED"/>
    <w:rsid w:val="002B6EF4"/>
    <w:rsid w:val="002C09EC"/>
    <w:rsid w:val="002C31C6"/>
    <w:rsid w:val="002C3470"/>
    <w:rsid w:val="002C3C87"/>
    <w:rsid w:val="002C48BA"/>
    <w:rsid w:val="002C4B55"/>
    <w:rsid w:val="002D5F68"/>
    <w:rsid w:val="002D7EF4"/>
    <w:rsid w:val="002E0CAF"/>
    <w:rsid w:val="002E0DB3"/>
    <w:rsid w:val="002E53CB"/>
    <w:rsid w:val="002F3791"/>
    <w:rsid w:val="0030155F"/>
    <w:rsid w:val="0030178C"/>
    <w:rsid w:val="003030F0"/>
    <w:rsid w:val="00303A66"/>
    <w:rsid w:val="00305378"/>
    <w:rsid w:val="00311176"/>
    <w:rsid w:val="003121FB"/>
    <w:rsid w:val="0031316F"/>
    <w:rsid w:val="00313F4C"/>
    <w:rsid w:val="0031424E"/>
    <w:rsid w:val="003216EC"/>
    <w:rsid w:val="00325278"/>
    <w:rsid w:val="003253DB"/>
    <w:rsid w:val="003300B9"/>
    <w:rsid w:val="00331D20"/>
    <w:rsid w:val="0033408D"/>
    <w:rsid w:val="00335414"/>
    <w:rsid w:val="003354FC"/>
    <w:rsid w:val="00337391"/>
    <w:rsid w:val="00344154"/>
    <w:rsid w:val="00351679"/>
    <w:rsid w:val="0035499D"/>
    <w:rsid w:val="003567DB"/>
    <w:rsid w:val="0035721E"/>
    <w:rsid w:val="0036500B"/>
    <w:rsid w:val="00367632"/>
    <w:rsid w:val="003700B1"/>
    <w:rsid w:val="0037103D"/>
    <w:rsid w:val="00371693"/>
    <w:rsid w:val="00374BED"/>
    <w:rsid w:val="00376E6B"/>
    <w:rsid w:val="00382754"/>
    <w:rsid w:val="0038455B"/>
    <w:rsid w:val="003858D2"/>
    <w:rsid w:val="003952EE"/>
    <w:rsid w:val="003A0FF2"/>
    <w:rsid w:val="003A15FD"/>
    <w:rsid w:val="003A3045"/>
    <w:rsid w:val="003A384C"/>
    <w:rsid w:val="003B326D"/>
    <w:rsid w:val="003B3750"/>
    <w:rsid w:val="003B4B7B"/>
    <w:rsid w:val="003B690D"/>
    <w:rsid w:val="003C3662"/>
    <w:rsid w:val="003C44ED"/>
    <w:rsid w:val="003D0597"/>
    <w:rsid w:val="003D24EB"/>
    <w:rsid w:val="003D2AD8"/>
    <w:rsid w:val="003D6EBA"/>
    <w:rsid w:val="003E0C25"/>
    <w:rsid w:val="003E26A8"/>
    <w:rsid w:val="003E3872"/>
    <w:rsid w:val="003F1F53"/>
    <w:rsid w:val="003F2FA6"/>
    <w:rsid w:val="003F3CA0"/>
    <w:rsid w:val="003F534A"/>
    <w:rsid w:val="003F63B5"/>
    <w:rsid w:val="0040032D"/>
    <w:rsid w:val="00402625"/>
    <w:rsid w:val="004106F4"/>
    <w:rsid w:val="00412D7B"/>
    <w:rsid w:val="0041665F"/>
    <w:rsid w:val="00417738"/>
    <w:rsid w:val="00423A8F"/>
    <w:rsid w:val="00427574"/>
    <w:rsid w:val="00431ECE"/>
    <w:rsid w:val="00432091"/>
    <w:rsid w:val="00433B8F"/>
    <w:rsid w:val="004372F2"/>
    <w:rsid w:val="004379E9"/>
    <w:rsid w:val="00437AFE"/>
    <w:rsid w:val="004414D3"/>
    <w:rsid w:val="004459A9"/>
    <w:rsid w:val="00445C08"/>
    <w:rsid w:val="00451198"/>
    <w:rsid w:val="00452933"/>
    <w:rsid w:val="00454C5D"/>
    <w:rsid w:val="00457AEC"/>
    <w:rsid w:val="00463F06"/>
    <w:rsid w:val="004652C5"/>
    <w:rsid w:val="00467AE4"/>
    <w:rsid w:val="0047304B"/>
    <w:rsid w:val="004749C9"/>
    <w:rsid w:val="0047553D"/>
    <w:rsid w:val="004860E1"/>
    <w:rsid w:val="0048627D"/>
    <w:rsid w:val="00490059"/>
    <w:rsid w:val="00494113"/>
    <w:rsid w:val="004A1234"/>
    <w:rsid w:val="004A717D"/>
    <w:rsid w:val="004B7B69"/>
    <w:rsid w:val="004C1182"/>
    <w:rsid w:val="004C2527"/>
    <w:rsid w:val="004C6360"/>
    <w:rsid w:val="004C7922"/>
    <w:rsid w:val="004D43F0"/>
    <w:rsid w:val="004D6B05"/>
    <w:rsid w:val="004E004D"/>
    <w:rsid w:val="004F0B4D"/>
    <w:rsid w:val="004F44C9"/>
    <w:rsid w:val="004F4FCA"/>
    <w:rsid w:val="004F752A"/>
    <w:rsid w:val="00500B08"/>
    <w:rsid w:val="0050147F"/>
    <w:rsid w:val="0050315E"/>
    <w:rsid w:val="0050507F"/>
    <w:rsid w:val="00507CD5"/>
    <w:rsid w:val="005104A3"/>
    <w:rsid w:val="00513B26"/>
    <w:rsid w:val="005167DA"/>
    <w:rsid w:val="0052023A"/>
    <w:rsid w:val="00520C8C"/>
    <w:rsid w:val="00520EAB"/>
    <w:rsid w:val="00523FFC"/>
    <w:rsid w:val="00524807"/>
    <w:rsid w:val="00530187"/>
    <w:rsid w:val="00532A05"/>
    <w:rsid w:val="00533B7C"/>
    <w:rsid w:val="00536E8A"/>
    <w:rsid w:val="00537AEC"/>
    <w:rsid w:val="0054074A"/>
    <w:rsid w:val="00540D35"/>
    <w:rsid w:val="0054316A"/>
    <w:rsid w:val="0054393B"/>
    <w:rsid w:val="00546F0D"/>
    <w:rsid w:val="005510CF"/>
    <w:rsid w:val="00551525"/>
    <w:rsid w:val="0055282F"/>
    <w:rsid w:val="00554A05"/>
    <w:rsid w:val="00560E12"/>
    <w:rsid w:val="0056588F"/>
    <w:rsid w:val="00571843"/>
    <w:rsid w:val="00572CEC"/>
    <w:rsid w:val="005732EB"/>
    <w:rsid w:val="00576EFB"/>
    <w:rsid w:val="0057758C"/>
    <w:rsid w:val="00577E5F"/>
    <w:rsid w:val="00582AF9"/>
    <w:rsid w:val="00583FAA"/>
    <w:rsid w:val="00584488"/>
    <w:rsid w:val="0058544D"/>
    <w:rsid w:val="0058641C"/>
    <w:rsid w:val="00593328"/>
    <w:rsid w:val="00596D8A"/>
    <w:rsid w:val="005972A9"/>
    <w:rsid w:val="005A05A3"/>
    <w:rsid w:val="005A1866"/>
    <w:rsid w:val="005A2748"/>
    <w:rsid w:val="005A3CEF"/>
    <w:rsid w:val="005A4AC1"/>
    <w:rsid w:val="005B0170"/>
    <w:rsid w:val="005B2065"/>
    <w:rsid w:val="005B406D"/>
    <w:rsid w:val="005B4DFE"/>
    <w:rsid w:val="005C56B3"/>
    <w:rsid w:val="005C583D"/>
    <w:rsid w:val="005C59F5"/>
    <w:rsid w:val="005C77E5"/>
    <w:rsid w:val="005D0986"/>
    <w:rsid w:val="005D5A61"/>
    <w:rsid w:val="005E017F"/>
    <w:rsid w:val="005E01BA"/>
    <w:rsid w:val="005E512D"/>
    <w:rsid w:val="005F278D"/>
    <w:rsid w:val="0060157D"/>
    <w:rsid w:val="00601D94"/>
    <w:rsid w:val="00604AEB"/>
    <w:rsid w:val="00612313"/>
    <w:rsid w:val="00613EBD"/>
    <w:rsid w:val="006149E8"/>
    <w:rsid w:val="00616176"/>
    <w:rsid w:val="00616B25"/>
    <w:rsid w:val="00620621"/>
    <w:rsid w:val="0062184E"/>
    <w:rsid w:val="00622C6C"/>
    <w:rsid w:val="006267FC"/>
    <w:rsid w:val="00630DFA"/>
    <w:rsid w:val="00630F5F"/>
    <w:rsid w:val="0063484B"/>
    <w:rsid w:val="00636BFE"/>
    <w:rsid w:val="006376C6"/>
    <w:rsid w:val="00645801"/>
    <w:rsid w:val="00645CA2"/>
    <w:rsid w:val="00651132"/>
    <w:rsid w:val="00652D29"/>
    <w:rsid w:val="00657996"/>
    <w:rsid w:val="0066040F"/>
    <w:rsid w:val="0067498A"/>
    <w:rsid w:val="00674F5A"/>
    <w:rsid w:val="00675EF1"/>
    <w:rsid w:val="00676EE0"/>
    <w:rsid w:val="00683924"/>
    <w:rsid w:val="00686CF0"/>
    <w:rsid w:val="0069417B"/>
    <w:rsid w:val="0069687B"/>
    <w:rsid w:val="0069694C"/>
    <w:rsid w:val="006A020E"/>
    <w:rsid w:val="006A5401"/>
    <w:rsid w:val="006B0BA3"/>
    <w:rsid w:val="006B56E7"/>
    <w:rsid w:val="006B7516"/>
    <w:rsid w:val="006D117C"/>
    <w:rsid w:val="006D28FC"/>
    <w:rsid w:val="006D2ACA"/>
    <w:rsid w:val="006D328D"/>
    <w:rsid w:val="006D5411"/>
    <w:rsid w:val="006D571E"/>
    <w:rsid w:val="006D68E2"/>
    <w:rsid w:val="006E0572"/>
    <w:rsid w:val="006E2DA2"/>
    <w:rsid w:val="006E32C2"/>
    <w:rsid w:val="006E5062"/>
    <w:rsid w:val="006E69D3"/>
    <w:rsid w:val="006F1652"/>
    <w:rsid w:val="006F3610"/>
    <w:rsid w:val="006F5310"/>
    <w:rsid w:val="006F5F9A"/>
    <w:rsid w:val="00702D50"/>
    <w:rsid w:val="007051F8"/>
    <w:rsid w:val="00712D23"/>
    <w:rsid w:val="0072149A"/>
    <w:rsid w:val="00724AA8"/>
    <w:rsid w:val="00724BB2"/>
    <w:rsid w:val="00725275"/>
    <w:rsid w:val="007270B9"/>
    <w:rsid w:val="00730CA2"/>
    <w:rsid w:val="00730E1C"/>
    <w:rsid w:val="0073242D"/>
    <w:rsid w:val="007422E6"/>
    <w:rsid w:val="00744875"/>
    <w:rsid w:val="0074595E"/>
    <w:rsid w:val="00746762"/>
    <w:rsid w:val="00747CF2"/>
    <w:rsid w:val="0075399F"/>
    <w:rsid w:val="0075652D"/>
    <w:rsid w:val="0075697D"/>
    <w:rsid w:val="00762592"/>
    <w:rsid w:val="007746E2"/>
    <w:rsid w:val="00775E60"/>
    <w:rsid w:val="00781FC8"/>
    <w:rsid w:val="00792453"/>
    <w:rsid w:val="00796EE3"/>
    <w:rsid w:val="00797CBC"/>
    <w:rsid w:val="007A2E85"/>
    <w:rsid w:val="007A4145"/>
    <w:rsid w:val="007B266A"/>
    <w:rsid w:val="007B7ABB"/>
    <w:rsid w:val="007C6F13"/>
    <w:rsid w:val="007D0041"/>
    <w:rsid w:val="007D1913"/>
    <w:rsid w:val="007D5F30"/>
    <w:rsid w:val="007D755F"/>
    <w:rsid w:val="007D7B53"/>
    <w:rsid w:val="007E3215"/>
    <w:rsid w:val="007F0334"/>
    <w:rsid w:val="007F29BA"/>
    <w:rsid w:val="007F45D5"/>
    <w:rsid w:val="007F7BA8"/>
    <w:rsid w:val="0080369B"/>
    <w:rsid w:val="008118F9"/>
    <w:rsid w:val="008125E5"/>
    <w:rsid w:val="00812982"/>
    <w:rsid w:val="008141A3"/>
    <w:rsid w:val="00815EA5"/>
    <w:rsid w:val="008177B0"/>
    <w:rsid w:val="0082007A"/>
    <w:rsid w:val="0082118E"/>
    <w:rsid w:val="00821DD0"/>
    <w:rsid w:val="00821E49"/>
    <w:rsid w:val="00822124"/>
    <w:rsid w:val="00823933"/>
    <w:rsid w:val="00824C1C"/>
    <w:rsid w:val="00825094"/>
    <w:rsid w:val="0083076B"/>
    <w:rsid w:val="00831252"/>
    <w:rsid w:val="008352BF"/>
    <w:rsid w:val="00837167"/>
    <w:rsid w:val="00840E02"/>
    <w:rsid w:val="00840FE2"/>
    <w:rsid w:val="00843E6F"/>
    <w:rsid w:val="0084468C"/>
    <w:rsid w:val="008446C3"/>
    <w:rsid w:val="008501A3"/>
    <w:rsid w:val="00853FBE"/>
    <w:rsid w:val="00854EDA"/>
    <w:rsid w:val="00870A64"/>
    <w:rsid w:val="00874B38"/>
    <w:rsid w:val="00877C79"/>
    <w:rsid w:val="00881A0E"/>
    <w:rsid w:val="00886353"/>
    <w:rsid w:val="0088702D"/>
    <w:rsid w:val="00890C43"/>
    <w:rsid w:val="0089437C"/>
    <w:rsid w:val="008A4F69"/>
    <w:rsid w:val="008A572C"/>
    <w:rsid w:val="008B47CB"/>
    <w:rsid w:val="008B6631"/>
    <w:rsid w:val="008B7461"/>
    <w:rsid w:val="008C094F"/>
    <w:rsid w:val="008C7C84"/>
    <w:rsid w:val="008D4560"/>
    <w:rsid w:val="008D7B11"/>
    <w:rsid w:val="008E16F7"/>
    <w:rsid w:val="008E2C58"/>
    <w:rsid w:val="008E3B1F"/>
    <w:rsid w:val="008E4A26"/>
    <w:rsid w:val="008E59A5"/>
    <w:rsid w:val="008E6627"/>
    <w:rsid w:val="008F2A9A"/>
    <w:rsid w:val="009109CE"/>
    <w:rsid w:val="00912878"/>
    <w:rsid w:val="009142D4"/>
    <w:rsid w:val="00917E86"/>
    <w:rsid w:val="00917ED8"/>
    <w:rsid w:val="00920047"/>
    <w:rsid w:val="009206B6"/>
    <w:rsid w:val="009209CF"/>
    <w:rsid w:val="00921727"/>
    <w:rsid w:val="00931820"/>
    <w:rsid w:val="00931D9F"/>
    <w:rsid w:val="00932A23"/>
    <w:rsid w:val="00935C9B"/>
    <w:rsid w:val="009364AF"/>
    <w:rsid w:val="00937B1A"/>
    <w:rsid w:val="009419A3"/>
    <w:rsid w:val="00941D75"/>
    <w:rsid w:val="00942863"/>
    <w:rsid w:val="00945521"/>
    <w:rsid w:val="00950179"/>
    <w:rsid w:val="00950E24"/>
    <w:rsid w:val="00951255"/>
    <w:rsid w:val="009539C3"/>
    <w:rsid w:val="00956238"/>
    <w:rsid w:val="00956563"/>
    <w:rsid w:val="00960A29"/>
    <w:rsid w:val="0096126D"/>
    <w:rsid w:val="0096172A"/>
    <w:rsid w:val="009718C5"/>
    <w:rsid w:val="0097476A"/>
    <w:rsid w:val="00977D13"/>
    <w:rsid w:val="00980C81"/>
    <w:rsid w:val="00984BCC"/>
    <w:rsid w:val="00990812"/>
    <w:rsid w:val="009922A0"/>
    <w:rsid w:val="00992B9B"/>
    <w:rsid w:val="00992C82"/>
    <w:rsid w:val="00993967"/>
    <w:rsid w:val="009965C1"/>
    <w:rsid w:val="009A4C72"/>
    <w:rsid w:val="009B278D"/>
    <w:rsid w:val="009B3620"/>
    <w:rsid w:val="009B3A18"/>
    <w:rsid w:val="009C5853"/>
    <w:rsid w:val="009C735B"/>
    <w:rsid w:val="009C76CB"/>
    <w:rsid w:val="009C7CB7"/>
    <w:rsid w:val="009D03A7"/>
    <w:rsid w:val="009D11AD"/>
    <w:rsid w:val="009D15FC"/>
    <w:rsid w:val="009D2370"/>
    <w:rsid w:val="009D2557"/>
    <w:rsid w:val="009D288F"/>
    <w:rsid w:val="009D531B"/>
    <w:rsid w:val="009D5364"/>
    <w:rsid w:val="009D5683"/>
    <w:rsid w:val="009D65E9"/>
    <w:rsid w:val="009D7DDF"/>
    <w:rsid w:val="009E19CE"/>
    <w:rsid w:val="009E4DBC"/>
    <w:rsid w:val="009E60CA"/>
    <w:rsid w:val="009F07D9"/>
    <w:rsid w:val="009F1BB8"/>
    <w:rsid w:val="009F27D8"/>
    <w:rsid w:val="00A03646"/>
    <w:rsid w:val="00A04C69"/>
    <w:rsid w:val="00A04F80"/>
    <w:rsid w:val="00A06425"/>
    <w:rsid w:val="00A0672A"/>
    <w:rsid w:val="00A102C4"/>
    <w:rsid w:val="00A110CB"/>
    <w:rsid w:val="00A12847"/>
    <w:rsid w:val="00A1299F"/>
    <w:rsid w:val="00A17397"/>
    <w:rsid w:val="00A21649"/>
    <w:rsid w:val="00A22E2E"/>
    <w:rsid w:val="00A247A7"/>
    <w:rsid w:val="00A311B1"/>
    <w:rsid w:val="00A324D5"/>
    <w:rsid w:val="00A32F39"/>
    <w:rsid w:val="00A3444E"/>
    <w:rsid w:val="00A364AB"/>
    <w:rsid w:val="00A3670D"/>
    <w:rsid w:val="00A36E5A"/>
    <w:rsid w:val="00A40CB4"/>
    <w:rsid w:val="00A41CE6"/>
    <w:rsid w:val="00A50126"/>
    <w:rsid w:val="00A547AF"/>
    <w:rsid w:val="00A62606"/>
    <w:rsid w:val="00A6351B"/>
    <w:rsid w:val="00A64CA4"/>
    <w:rsid w:val="00A718B6"/>
    <w:rsid w:val="00A71B5A"/>
    <w:rsid w:val="00A7790F"/>
    <w:rsid w:val="00A8279D"/>
    <w:rsid w:val="00A91411"/>
    <w:rsid w:val="00A91FFC"/>
    <w:rsid w:val="00A926F4"/>
    <w:rsid w:val="00A94AB4"/>
    <w:rsid w:val="00A96896"/>
    <w:rsid w:val="00AA1B01"/>
    <w:rsid w:val="00AA1B88"/>
    <w:rsid w:val="00AA7A6C"/>
    <w:rsid w:val="00AB4C0C"/>
    <w:rsid w:val="00AB67E5"/>
    <w:rsid w:val="00AB7D72"/>
    <w:rsid w:val="00AC507C"/>
    <w:rsid w:val="00AD041E"/>
    <w:rsid w:val="00AD3886"/>
    <w:rsid w:val="00AD4222"/>
    <w:rsid w:val="00AD5225"/>
    <w:rsid w:val="00AE4299"/>
    <w:rsid w:val="00AE7BFE"/>
    <w:rsid w:val="00AF1AD5"/>
    <w:rsid w:val="00AF333E"/>
    <w:rsid w:val="00AF623B"/>
    <w:rsid w:val="00AF682E"/>
    <w:rsid w:val="00AF6C52"/>
    <w:rsid w:val="00AF7652"/>
    <w:rsid w:val="00AF7BF2"/>
    <w:rsid w:val="00B01C02"/>
    <w:rsid w:val="00B0245C"/>
    <w:rsid w:val="00B05E9A"/>
    <w:rsid w:val="00B07E5C"/>
    <w:rsid w:val="00B10176"/>
    <w:rsid w:val="00B11899"/>
    <w:rsid w:val="00B2424B"/>
    <w:rsid w:val="00B252D7"/>
    <w:rsid w:val="00B25A9A"/>
    <w:rsid w:val="00B31DE9"/>
    <w:rsid w:val="00B36BC6"/>
    <w:rsid w:val="00B40BC4"/>
    <w:rsid w:val="00B415A1"/>
    <w:rsid w:val="00B417B6"/>
    <w:rsid w:val="00B4184A"/>
    <w:rsid w:val="00B422B1"/>
    <w:rsid w:val="00B50C3F"/>
    <w:rsid w:val="00B55435"/>
    <w:rsid w:val="00B5684D"/>
    <w:rsid w:val="00B6570D"/>
    <w:rsid w:val="00B662CB"/>
    <w:rsid w:val="00B716D8"/>
    <w:rsid w:val="00B74648"/>
    <w:rsid w:val="00B74D25"/>
    <w:rsid w:val="00B7645D"/>
    <w:rsid w:val="00B856DA"/>
    <w:rsid w:val="00B8692A"/>
    <w:rsid w:val="00B9057A"/>
    <w:rsid w:val="00B948C1"/>
    <w:rsid w:val="00BA0A97"/>
    <w:rsid w:val="00BA371C"/>
    <w:rsid w:val="00BA4D3B"/>
    <w:rsid w:val="00BB3896"/>
    <w:rsid w:val="00BB3FD0"/>
    <w:rsid w:val="00BB523A"/>
    <w:rsid w:val="00BC5B7E"/>
    <w:rsid w:val="00BC6CE6"/>
    <w:rsid w:val="00BD1180"/>
    <w:rsid w:val="00BD4F4A"/>
    <w:rsid w:val="00BD5E38"/>
    <w:rsid w:val="00BE2076"/>
    <w:rsid w:val="00BF1C02"/>
    <w:rsid w:val="00BF3622"/>
    <w:rsid w:val="00BF62B9"/>
    <w:rsid w:val="00C02B71"/>
    <w:rsid w:val="00C04610"/>
    <w:rsid w:val="00C05433"/>
    <w:rsid w:val="00C0556E"/>
    <w:rsid w:val="00C142C3"/>
    <w:rsid w:val="00C210A6"/>
    <w:rsid w:val="00C26B70"/>
    <w:rsid w:val="00C317C5"/>
    <w:rsid w:val="00C3620C"/>
    <w:rsid w:val="00C43F07"/>
    <w:rsid w:val="00C449F5"/>
    <w:rsid w:val="00C4633F"/>
    <w:rsid w:val="00C468F6"/>
    <w:rsid w:val="00C47ABA"/>
    <w:rsid w:val="00C52D40"/>
    <w:rsid w:val="00C5327B"/>
    <w:rsid w:val="00C60237"/>
    <w:rsid w:val="00C62342"/>
    <w:rsid w:val="00C629F0"/>
    <w:rsid w:val="00C634F0"/>
    <w:rsid w:val="00C67A6A"/>
    <w:rsid w:val="00C734C6"/>
    <w:rsid w:val="00C80F92"/>
    <w:rsid w:val="00C83706"/>
    <w:rsid w:val="00C84B59"/>
    <w:rsid w:val="00C87B58"/>
    <w:rsid w:val="00C90A58"/>
    <w:rsid w:val="00C9210A"/>
    <w:rsid w:val="00C95FC0"/>
    <w:rsid w:val="00C960E4"/>
    <w:rsid w:val="00CA05B5"/>
    <w:rsid w:val="00CA1612"/>
    <w:rsid w:val="00CA4286"/>
    <w:rsid w:val="00CA4C80"/>
    <w:rsid w:val="00CB6C7E"/>
    <w:rsid w:val="00CC0CA8"/>
    <w:rsid w:val="00CC1562"/>
    <w:rsid w:val="00CC3CAE"/>
    <w:rsid w:val="00CC5141"/>
    <w:rsid w:val="00CD321E"/>
    <w:rsid w:val="00CE00FF"/>
    <w:rsid w:val="00CE48EE"/>
    <w:rsid w:val="00CE78E2"/>
    <w:rsid w:val="00D012DD"/>
    <w:rsid w:val="00D022BA"/>
    <w:rsid w:val="00D0347B"/>
    <w:rsid w:val="00D0479B"/>
    <w:rsid w:val="00D04AF2"/>
    <w:rsid w:val="00D0739D"/>
    <w:rsid w:val="00D12293"/>
    <w:rsid w:val="00D128F6"/>
    <w:rsid w:val="00D14505"/>
    <w:rsid w:val="00D145DF"/>
    <w:rsid w:val="00D14CBB"/>
    <w:rsid w:val="00D25EBD"/>
    <w:rsid w:val="00D2779A"/>
    <w:rsid w:val="00D27A0A"/>
    <w:rsid w:val="00D31DE1"/>
    <w:rsid w:val="00D352C1"/>
    <w:rsid w:val="00D35BC2"/>
    <w:rsid w:val="00D375DD"/>
    <w:rsid w:val="00D4185D"/>
    <w:rsid w:val="00D43005"/>
    <w:rsid w:val="00D456F2"/>
    <w:rsid w:val="00D46567"/>
    <w:rsid w:val="00D474F2"/>
    <w:rsid w:val="00D47ABE"/>
    <w:rsid w:val="00D530C4"/>
    <w:rsid w:val="00D54510"/>
    <w:rsid w:val="00D6409B"/>
    <w:rsid w:val="00D645E8"/>
    <w:rsid w:val="00D64EAB"/>
    <w:rsid w:val="00D654A8"/>
    <w:rsid w:val="00D678AB"/>
    <w:rsid w:val="00D70770"/>
    <w:rsid w:val="00D70F2E"/>
    <w:rsid w:val="00D721BB"/>
    <w:rsid w:val="00D73DCF"/>
    <w:rsid w:val="00D7691B"/>
    <w:rsid w:val="00D76D30"/>
    <w:rsid w:val="00D8012B"/>
    <w:rsid w:val="00D830AB"/>
    <w:rsid w:val="00D929F7"/>
    <w:rsid w:val="00D92BE3"/>
    <w:rsid w:val="00D936A3"/>
    <w:rsid w:val="00DA4915"/>
    <w:rsid w:val="00DA5FC1"/>
    <w:rsid w:val="00DA7ACB"/>
    <w:rsid w:val="00DB0C1F"/>
    <w:rsid w:val="00DC330B"/>
    <w:rsid w:val="00DC3694"/>
    <w:rsid w:val="00DD7F9D"/>
    <w:rsid w:val="00DE044D"/>
    <w:rsid w:val="00DE048C"/>
    <w:rsid w:val="00DE7836"/>
    <w:rsid w:val="00DE7D9C"/>
    <w:rsid w:val="00DF5B8E"/>
    <w:rsid w:val="00E01A4E"/>
    <w:rsid w:val="00E124A1"/>
    <w:rsid w:val="00E1431E"/>
    <w:rsid w:val="00E16031"/>
    <w:rsid w:val="00E20205"/>
    <w:rsid w:val="00E21042"/>
    <w:rsid w:val="00E218DF"/>
    <w:rsid w:val="00E2625D"/>
    <w:rsid w:val="00E263E6"/>
    <w:rsid w:val="00E26CF4"/>
    <w:rsid w:val="00E32439"/>
    <w:rsid w:val="00E33C17"/>
    <w:rsid w:val="00E33F38"/>
    <w:rsid w:val="00E37190"/>
    <w:rsid w:val="00E4047A"/>
    <w:rsid w:val="00E4073F"/>
    <w:rsid w:val="00E40D37"/>
    <w:rsid w:val="00E4175E"/>
    <w:rsid w:val="00E41E8D"/>
    <w:rsid w:val="00E41EF6"/>
    <w:rsid w:val="00E45A9A"/>
    <w:rsid w:val="00E629DC"/>
    <w:rsid w:val="00E647FA"/>
    <w:rsid w:val="00E652FF"/>
    <w:rsid w:val="00E654A8"/>
    <w:rsid w:val="00E66DA8"/>
    <w:rsid w:val="00E677D3"/>
    <w:rsid w:val="00E71A83"/>
    <w:rsid w:val="00E768F6"/>
    <w:rsid w:val="00E77C21"/>
    <w:rsid w:val="00E77D97"/>
    <w:rsid w:val="00E809E0"/>
    <w:rsid w:val="00E83B3F"/>
    <w:rsid w:val="00E85351"/>
    <w:rsid w:val="00E90723"/>
    <w:rsid w:val="00E90966"/>
    <w:rsid w:val="00E92441"/>
    <w:rsid w:val="00E97109"/>
    <w:rsid w:val="00EA08C8"/>
    <w:rsid w:val="00EB0241"/>
    <w:rsid w:val="00EB1642"/>
    <w:rsid w:val="00EB3F98"/>
    <w:rsid w:val="00EC0050"/>
    <w:rsid w:val="00EC251F"/>
    <w:rsid w:val="00EC3868"/>
    <w:rsid w:val="00EC3F6B"/>
    <w:rsid w:val="00EC5795"/>
    <w:rsid w:val="00EC5A1C"/>
    <w:rsid w:val="00EC731E"/>
    <w:rsid w:val="00ED1BCA"/>
    <w:rsid w:val="00ED341D"/>
    <w:rsid w:val="00ED5E9A"/>
    <w:rsid w:val="00ED66D6"/>
    <w:rsid w:val="00ED6CFD"/>
    <w:rsid w:val="00EE0563"/>
    <w:rsid w:val="00EE1B8B"/>
    <w:rsid w:val="00EE6840"/>
    <w:rsid w:val="00EF1696"/>
    <w:rsid w:val="00EF317B"/>
    <w:rsid w:val="00EF3579"/>
    <w:rsid w:val="00EF56AF"/>
    <w:rsid w:val="00F05B36"/>
    <w:rsid w:val="00F066CB"/>
    <w:rsid w:val="00F115FF"/>
    <w:rsid w:val="00F17F72"/>
    <w:rsid w:val="00F20031"/>
    <w:rsid w:val="00F221E5"/>
    <w:rsid w:val="00F22580"/>
    <w:rsid w:val="00F262BF"/>
    <w:rsid w:val="00F300BC"/>
    <w:rsid w:val="00F3010D"/>
    <w:rsid w:val="00F30128"/>
    <w:rsid w:val="00F30FF3"/>
    <w:rsid w:val="00F33296"/>
    <w:rsid w:val="00F419D7"/>
    <w:rsid w:val="00F41D43"/>
    <w:rsid w:val="00F553D3"/>
    <w:rsid w:val="00F56E8B"/>
    <w:rsid w:val="00F62270"/>
    <w:rsid w:val="00F63E6B"/>
    <w:rsid w:val="00F64779"/>
    <w:rsid w:val="00F67268"/>
    <w:rsid w:val="00F67FA7"/>
    <w:rsid w:val="00F76B63"/>
    <w:rsid w:val="00F76E02"/>
    <w:rsid w:val="00F80D83"/>
    <w:rsid w:val="00F817B0"/>
    <w:rsid w:val="00F85C6D"/>
    <w:rsid w:val="00F85D1C"/>
    <w:rsid w:val="00F90078"/>
    <w:rsid w:val="00F908EC"/>
    <w:rsid w:val="00F93D96"/>
    <w:rsid w:val="00F94B0E"/>
    <w:rsid w:val="00F94F46"/>
    <w:rsid w:val="00F95502"/>
    <w:rsid w:val="00F95C7B"/>
    <w:rsid w:val="00FB05DF"/>
    <w:rsid w:val="00FB0F06"/>
    <w:rsid w:val="00FB4344"/>
    <w:rsid w:val="00FB7617"/>
    <w:rsid w:val="00FC0EB3"/>
    <w:rsid w:val="00FC267E"/>
    <w:rsid w:val="00FC69E2"/>
    <w:rsid w:val="00FC73E9"/>
    <w:rsid w:val="00FD3830"/>
    <w:rsid w:val="00FD488F"/>
    <w:rsid w:val="00FD6EE4"/>
    <w:rsid w:val="00FD6EEB"/>
    <w:rsid w:val="00FE1C7E"/>
    <w:rsid w:val="00FE1DD4"/>
    <w:rsid w:val="00FE32EF"/>
    <w:rsid w:val="00FE7863"/>
    <w:rsid w:val="00FF255C"/>
    <w:rsid w:val="00FF5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7C9B74-50F3-431E-BDB0-004E1EF5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6D6"/>
    <w:pPr>
      <w:tabs>
        <w:tab w:val="center" w:pos="4680"/>
        <w:tab w:val="right" w:pos="9360"/>
      </w:tabs>
      <w:spacing w:after="0" w:line="240" w:lineRule="auto"/>
    </w:pPr>
  </w:style>
  <w:style w:type="character" w:customStyle="1" w:styleId="HeaderChar">
    <w:name w:val="Header Char"/>
    <w:link w:val="Header"/>
    <w:uiPriority w:val="99"/>
    <w:locked/>
    <w:rsid w:val="00ED66D6"/>
    <w:rPr>
      <w:rFonts w:cs="Times New Roman"/>
    </w:rPr>
  </w:style>
  <w:style w:type="paragraph" w:styleId="Footer">
    <w:name w:val="footer"/>
    <w:basedOn w:val="Normal"/>
    <w:link w:val="FooterChar"/>
    <w:uiPriority w:val="99"/>
    <w:unhideWhenUsed/>
    <w:rsid w:val="00ED66D6"/>
    <w:pPr>
      <w:tabs>
        <w:tab w:val="center" w:pos="4680"/>
        <w:tab w:val="right" w:pos="9360"/>
      </w:tabs>
      <w:spacing w:after="0" w:line="240" w:lineRule="auto"/>
    </w:pPr>
  </w:style>
  <w:style w:type="character" w:customStyle="1" w:styleId="FooterChar">
    <w:name w:val="Footer Char"/>
    <w:link w:val="Footer"/>
    <w:uiPriority w:val="99"/>
    <w:locked/>
    <w:rsid w:val="00ED66D6"/>
    <w:rPr>
      <w:rFonts w:cs="Times New Roman"/>
    </w:rPr>
  </w:style>
  <w:style w:type="paragraph" w:styleId="BalloonText">
    <w:name w:val="Balloon Text"/>
    <w:basedOn w:val="Normal"/>
    <w:link w:val="BalloonTextChar"/>
    <w:uiPriority w:val="99"/>
    <w:semiHidden/>
    <w:unhideWhenUsed/>
    <w:rsid w:val="00ED66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D66D6"/>
    <w:rPr>
      <w:rFonts w:ascii="Tahoma" w:hAnsi="Tahoma"/>
      <w:sz w:val="16"/>
    </w:rPr>
  </w:style>
  <w:style w:type="character" w:customStyle="1" w:styleId="zmsearchresult">
    <w:name w:val="zmsearchresult"/>
    <w:rsid w:val="00A32F39"/>
    <w:rPr>
      <w:rFonts w:cs="Times New Roman"/>
    </w:rPr>
  </w:style>
  <w:style w:type="paragraph" w:styleId="ListParagraph">
    <w:name w:val="List Paragraph"/>
    <w:basedOn w:val="Normal"/>
    <w:uiPriority w:val="34"/>
    <w:qFormat/>
    <w:rsid w:val="0075697D"/>
    <w:pPr>
      <w:ind w:left="720"/>
      <w:contextualSpacing/>
    </w:pPr>
  </w:style>
  <w:style w:type="character" w:styleId="Strong">
    <w:name w:val="Strong"/>
    <w:basedOn w:val="DefaultParagraphFont"/>
    <w:uiPriority w:val="22"/>
    <w:qFormat/>
    <w:rsid w:val="00F94B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187760">
      <w:bodyDiv w:val="1"/>
      <w:marLeft w:val="0"/>
      <w:marRight w:val="0"/>
      <w:marTop w:val="0"/>
      <w:marBottom w:val="0"/>
      <w:divBdr>
        <w:top w:val="none" w:sz="0" w:space="0" w:color="auto"/>
        <w:left w:val="none" w:sz="0" w:space="0" w:color="auto"/>
        <w:bottom w:val="none" w:sz="0" w:space="0" w:color="auto"/>
        <w:right w:val="none" w:sz="0" w:space="0" w:color="auto"/>
      </w:divBdr>
    </w:div>
    <w:div w:id="869532588">
      <w:bodyDiv w:val="1"/>
      <w:marLeft w:val="0"/>
      <w:marRight w:val="0"/>
      <w:marTop w:val="0"/>
      <w:marBottom w:val="0"/>
      <w:divBdr>
        <w:top w:val="none" w:sz="0" w:space="0" w:color="auto"/>
        <w:left w:val="none" w:sz="0" w:space="0" w:color="auto"/>
        <w:bottom w:val="none" w:sz="0" w:space="0" w:color="auto"/>
        <w:right w:val="none" w:sz="0" w:space="0" w:color="auto"/>
      </w:divBdr>
    </w:div>
    <w:div w:id="889805417">
      <w:marLeft w:val="0"/>
      <w:marRight w:val="0"/>
      <w:marTop w:val="0"/>
      <w:marBottom w:val="0"/>
      <w:divBdr>
        <w:top w:val="none" w:sz="0" w:space="0" w:color="auto"/>
        <w:left w:val="none" w:sz="0" w:space="0" w:color="auto"/>
        <w:bottom w:val="none" w:sz="0" w:space="0" w:color="auto"/>
        <w:right w:val="none" w:sz="0" w:space="0" w:color="auto"/>
      </w:divBdr>
    </w:div>
    <w:div w:id="889805418">
      <w:marLeft w:val="0"/>
      <w:marRight w:val="0"/>
      <w:marTop w:val="0"/>
      <w:marBottom w:val="0"/>
      <w:divBdr>
        <w:top w:val="none" w:sz="0" w:space="0" w:color="auto"/>
        <w:left w:val="none" w:sz="0" w:space="0" w:color="auto"/>
        <w:bottom w:val="none" w:sz="0" w:space="0" w:color="auto"/>
        <w:right w:val="none" w:sz="0" w:space="0" w:color="auto"/>
      </w:divBdr>
    </w:div>
    <w:div w:id="889805419">
      <w:marLeft w:val="0"/>
      <w:marRight w:val="0"/>
      <w:marTop w:val="0"/>
      <w:marBottom w:val="0"/>
      <w:divBdr>
        <w:top w:val="none" w:sz="0" w:space="0" w:color="auto"/>
        <w:left w:val="none" w:sz="0" w:space="0" w:color="auto"/>
        <w:bottom w:val="none" w:sz="0" w:space="0" w:color="auto"/>
        <w:right w:val="none" w:sz="0" w:space="0" w:color="auto"/>
      </w:divBdr>
    </w:div>
    <w:div w:id="889805420">
      <w:marLeft w:val="0"/>
      <w:marRight w:val="0"/>
      <w:marTop w:val="0"/>
      <w:marBottom w:val="0"/>
      <w:divBdr>
        <w:top w:val="none" w:sz="0" w:space="0" w:color="auto"/>
        <w:left w:val="none" w:sz="0" w:space="0" w:color="auto"/>
        <w:bottom w:val="none" w:sz="0" w:space="0" w:color="auto"/>
        <w:right w:val="none" w:sz="0" w:space="0" w:color="auto"/>
      </w:divBdr>
    </w:div>
    <w:div w:id="889805422">
      <w:marLeft w:val="0"/>
      <w:marRight w:val="0"/>
      <w:marTop w:val="0"/>
      <w:marBottom w:val="0"/>
      <w:divBdr>
        <w:top w:val="none" w:sz="0" w:space="0" w:color="auto"/>
        <w:left w:val="none" w:sz="0" w:space="0" w:color="auto"/>
        <w:bottom w:val="none" w:sz="0" w:space="0" w:color="auto"/>
        <w:right w:val="none" w:sz="0" w:space="0" w:color="auto"/>
      </w:divBdr>
    </w:div>
    <w:div w:id="889805423">
      <w:marLeft w:val="0"/>
      <w:marRight w:val="0"/>
      <w:marTop w:val="0"/>
      <w:marBottom w:val="0"/>
      <w:divBdr>
        <w:top w:val="none" w:sz="0" w:space="0" w:color="auto"/>
        <w:left w:val="none" w:sz="0" w:space="0" w:color="auto"/>
        <w:bottom w:val="none" w:sz="0" w:space="0" w:color="auto"/>
        <w:right w:val="none" w:sz="0" w:space="0" w:color="auto"/>
      </w:divBdr>
    </w:div>
    <w:div w:id="889805424">
      <w:marLeft w:val="0"/>
      <w:marRight w:val="0"/>
      <w:marTop w:val="0"/>
      <w:marBottom w:val="0"/>
      <w:divBdr>
        <w:top w:val="none" w:sz="0" w:space="0" w:color="auto"/>
        <w:left w:val="none" w:sz="0" w:space="0" w:color="auto"/>
        <w:bottom w:val="none" w:sz="0" w:space="0" w:color="auto"/>
        <w:right w:val="none" w:sz="0" w:space="0" w:color="auto"/>
      </w:divBdr>
    </w:div>
    <w:div w:id="889805425">
      <w:marLeft w:val="0"/>
      <w:marRight w:val="0"/>
      <w:marTop w:val="0"/>
      <w:marBottom w:val="0"/>
      <w:divBdr>
        <w:top w:val="none" w:sz="0" w:space="0" w:color="auto"/>
        <w:left w:val="none" w:sz="0" w:space="0" w:color="auto"/>
        <w:bottom w:val="none" w:sz="0" w:space="0" w:color="auto"/>
        <w:right w:val="none" w:sz="0" w:space="0" w:color="auto"/>
      </w:divBdr>
    </w:div>
    <w:div w:id="889805426">
      <w:marLeft w:val="0"/>
      <w:marRight w:val="0"/>
      <w:marTop w:val="0"/>
      <w:marBottom w:val="0"/>
      <w:divBdr>
        <w:top w:val="none" w:sz="0" w:space="0" w:color="auto"/>
        <w:left w:val="none" w:sz="0" w:space="0" w:color="auto"/>
        <w:bottom w:val="none" w:sz="0" w:space="0" w:color="auto"/>
        <w:right w:val="none" w:sz="0" w:space="0" w:color="auto"/>
      </w:divBdr>
      <w:divsChild>
        <w:div w:id="889805421">
          <w:marLeft w:val="0"/>
          <w:marRight w:val="0"/>
          <w:marTop w:val="0"/>
          <w:marBottom w:val="0"/>
          <w:divBdr>
            <w:top w:val="none" w:sz="0" w:space="0" w:color="auto"/>
            <w:left w:val="none" w:sz="0" w:space="0" w:color="auto"/>
            <w:bottom w:val="none" w:sz="0" w:space="0" w:color="auto"/>
            <w:right w:val="none" w:sz="0" w:space="0" w:color="auto"/>
          </w:divBdr>
        </w:div>
        <w:div w:id="889805428">
          <w:marLeft w:val="0"/>
          <w:marRight w:val="0"/>
          <w:marTop w:val="0"/>
          <w:marBottom w:val="0"/>
          <w:divBdr>
            <w:top w:val="none" w:sz="0" w:space="0" w:color="auto"/>
            <w:left w:val="none" w:sz="0" w:space="0" w:color="auto"/>
            <w:bottom w:val="none" w:sz="0" w:space="0" w:color="auto"/>
            <w:right w:val="none" w:sz="0" w:space="0" w:color="auto"/>
          </w:divBdr>
        </w:div>
      </w:divsChild>
    </w:div>
    <w:div w:id="889805427">
      <w:marLeft w:val="0"/>
      <w:marRight w:val="0"/>
      <w:marTop w:val="0"/>
      <w:marBottom w:val="0"/>
      <w:divBdr>
        <w:top w:val="none" w:sz="0" w:space="0" w:color="auto"/>
        <w:left w:val="none" w:sz="0" w:space="0" w:color="auto"/>
        <w:bottom w:val="none" w:sz="0" w:space="0" w:color="auto"/>
        <w:right w:val="none" w:sz="0" w:space="0" w:color="auto"/>
      </w:divBdr>
    </w:div>
    <w:div w:id="889805429">
      <w:marLeft w:val="0"/>
      <w:marRight w:val="0"/>
      <w:marTop w:val="0"/>
      <w:marBottom w:val="0"/>
      <w:divBdr>
        <w:top w:val="none" w:sz="0" w:space="0" w:color="auto"/>
        <w:left w:val="none" w:sz="0" w:space="0" w:color="auto"/>
        <w:bottom w:val="none" w:sz="0" w:space="0" w:color="auto"/>
        <w:right w:val="none" w:sz="0" w:space="0" w:color="auto"/>
      </w:divBdr>
    </w:div>
    <w:div w:id="889805430">
      <w:marLeft w:val="0"/>
      <w:marRight w:val="0"/>
      <w:marTop w:val="0"/>
      <w:marBottom w:val="0"/>
      <w:divBdr>
        <w:top w:val="none" w:sz="0" w:space="0" w:color="auto"/>
        <w:left w:val="none" w:sz="0" w:space="0" w:color="auto"/>
        <w:bottom w:val="none" w:sz="0" w:space="0" w:color="auto"/>
        <w:right w:val="none" w:sz="0" w:space="0" w:color="auto"/>
      </w:divBdr>
    </w:div>
    <w:div w:id="889805431">
      <w:marLeft w:val="0"/>
      <w:marRight w:val="0"/>
      <w:marTop w:val="0"/>
      <w:marBottom w:val="0"/>
      <w:divBdr>
        <w:top w:val="none" w:sz="0" w:space="0" w:color="auto"/>
        <w:left w:val="none" w:sz="0" w:space="0" w:color="auto"/>
        <w:bottom w:val="none" w:sz="0" w:space="0" w:color="auto"/>
        <w:right w:val="none" w:sz="0" w:space="0" w:color="auto"/>
      </w:divBdr>
    </w:div>
    <w:div w:id="889805432">
      <w:marLeft w:val="0"/>
      <w:marRight w:val="0"/>
      <w:marTop w:val="0"/>
      <w:marBottom w:val="0"/>
      <w:divBdr>
        <w:top w:val="none" w:sz="0" w:space="0" w:color="auto"/>
        <w:left w:val="none" w:sz="0" w:space="0" w:color="auto"/>
        <w:bottom w:val="none" w:sz="0" w:space="0" w:color="auto"/>
        <w:right w:val="none" w:sz="0" w:space="0" w:color="auto"/>
      </w:divBdr>
    </w:div>
    <w:div w:id="1260140819">
      <w:bodyDiv w:val="1"/>
      <w:marLeft w:val="0"/>
      <w:marRight w:val="0"/>
      <w:marTop w:val="0"/>
      <w:marBottom w:val="0"/>
      <w:divBdr>
        <w:top w:val="none" w:sz="0" w:space="0" w:color="auto"/>
        <w:left w:val="none" w:sz="0" w:space="0" w:color="auto"/>
        <w:bottom w:val="none" w:sz="0" w:space="0" w:color="auto"/>
        <w:right w:val="none" w:sz="0" w:space="0" w:color="auto"/>
      </w:divBdr>
    </w:div>
    <w:div w:id="1509950369">
      <w:bodyDiv w:val="1"/>
      <w:marLeft w:val="0"/>
      <w:marRight w:val="0"/>
      <w:marTop w:val="0"/>
      <w:marBottom w:val="0"/>
      <w:divBdr>
        <w:top w:val="none" w:sz="0" w:space="0" w:color="auto"/>
        <w:left w:val="none" w:sz="0" w:space="0" w:color="auto"/>
        <w:bottom w:val="none" w:sz="0" w:space="0" w:color="auto"/>
        <w:right w:val="none" w:sz="0" w:space="0" w:color="auto"/>
      </w:divBdr>
    </w:div>
    <w:div w:id="178607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Elmore</dc:creator>
  <cp:keywords/>
  <dc:description/>
  <cp:lastModifiedBy>Lori Elmore</cp:lastModifiedBy>
  <cp:revision>2</cp:revision>
  <cp:lastPrinted>2023-02-02T18:19:00Z</cp:lastPrinted>
  <dcterms:created xsi:type="dcterms:W3CDTF">2023-04-21T20:25:00Z</dcterms:created>
  <dcterms:modified xsi:type="dcterms:W3CDTF">2023-04-21T20:25:00Z</dcterms:modified>
</cp:coreProperties>
</file>